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14:paraId="65D5143A" w14:textId="77777777" w:rsidR="008C39FB" w:rsidRPr="00496E12" w:rsidRDefault="00926C04" w:rsidP="00894960">
      <w:pPr>
        <w:shd w:val="clear" w:color="auto" w:fill="DDD9C3" w:themeFill="background2" w:themeFillShade="E6"/>
        <w:ind w:left="-1417"/>
        <w:jc w:val="center"/>
        <w:rPr>
          <w:color w:val="1F497D" w:themeColor="text2"/>
          <w:lang w:val="en-US"/>
        </w:rPr>
      </w:pPr>
      <w:r>
        <w:rPr>
          <w:noProof/>
          <w:color w:val="1F497D" w:themeColor="text2"/>
        </w:rPr>
        <w:drawing>
          <wp:inline distT="0" distB="0" distL="0" distR="0" wp14:anchorId="3F98FA6B" wp14:editId="6ACBBA7A">
            <wp:extent cx="7667999" cy="1996892"/>
            <wp:effectExtent l="0" t="0" r="3175" b="101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0.jpg"/>
                    <pic:cNvPicPr/>
                  </pic:nvPicPr>
                  <pic:blipFill>
                    <a:blip r:embed="rId8">
                      <a:extLst>
                        <a:ext uri="{28A0092B-C50C-407E-A947-70E740481C1C}">
                          <a14:useLocalDpi xmlns:a14="http://schemas.microsoft.com/office/drawing/2010/main" val="0"/>
                        </a:ext>
                      </a:extLst>
                    </a:blip>
                    <a:stretch>
                      <a:fillRect/>
                    </a:stretch>
                  </pic:blipFill>
                  <pic:spPr>
                    <a:xfrm>
                      <a:off x="0" y="0"/>
                      <a:ext cx="7667999" cy="1996892"/>
                    </a:xfrm>
                    <a:prstGeom prst="rect">
                      <a:avLst/>
                    </a:prstGeom>
                  </pic:spPr>
                </pic:pic>
              </a:graphicData>
            </a:graphic>
          </wp:inline>
        </w:drawing>
      </w:r>
    </w:p>
    <w:p w14:paraId="3A75CFBC" w14:textId="77777777" w:rsidR="00757EAF" w:rsidRPr="006363B5" w:rsidRDefault="00757EAF" w:rsidP="00E744AA">
      <w:pPr>
        <w:autoSpaceDE w:val="0"/>
        <w:autoSpaceDN w:val="0"/>
        <w:adjustRightInd w:val="0"/>
        <w:spacing w:after="0" w:line="240" w:lineRule="auto"/>
        <w:jc w:val="center"/>
        <w:rPr>
          <w:rFonts w:cs="Arial"/>
          <w:b/>
          <w:bCs/>
          <w:color w:val="1F497D" w:themeColor="text2"/>
          <w:sz w:val="24"/>
          <w:szCs w:val="24"/>
          <w:lang w:val="en-GB"/>
        </w:rPr>
      </w:pPr>
      <w:r w:rsidRPr="006363B5">
        <w:rPr>
          <w:rFonts w:cs="Arial"/>
          <w:b/>
          <w:bCs/>
          <w:color w:val="1F497D" w:themeColor="text2"/>
          <w:sz w:val="24"/>
          <w:szCs w:val="24"/>
          <w:lang w:val="en-GB"/>
        </w:rPr>
        <w:t>Call for papers -- Special Session on:</w:t>
      </w:r>
    </w:p>
    <w:p w14:paraId="54AF30E5" w14:textId="77777777" w:rsidR="00757EAF" w:rsidRPr="006363B5" w:rsidRDefault="00CF1FEF" w:rsidP="00E744AA">
      <w:pPr>
        <w:autoSpaceDE w:val="0"/>
        <w:autoSpaceDN w:val="0"/>
        <w:adjustRightInd w:val="0"/>
        <w:spacing w:after="0" w:line="240" w:lineRule="auto"/>
        <w:jc w:val="center"/>
        <w:rPr>
          <w:rFonts w:cs="Arial"/>
          <w:b/>
          <w:bCs/>
          <w:color w:val="1F497D" w:themeColor="text2"/>
          <w:sz w:val="24"/>
          <w:szCs w:val="24"/>
          <w:lang w:val="en-GB"/>
        </w:rPr>
      </w:pPr>
      <w:r w:rsidRPr="006363B5">
        <w:rPr>
          <w:rFonts w:cs="Arial"/>
          <w:b/>
          <w:bCs/>
          <w:color w:val="1F497D" w:themeColor="text2"/>
          <w:sz w:val="24"/>
          <w:szCs w:val="24"/>
          <w:lang w:val="en-GB"/>
        </w:rPr>
        <w:t xml:space="preserve">Heuristics and Approximation Algorithms for </w:t>
      </w:r>
      <w:r w:rsidR="00757EAF" w:rsidRPr="006363B5">
        <w:rPr>
          <w:rFonts w:cs="Arial"/>
          <w:b/>
          <w:bCs/>
          <w:color w:val="1F497D" w:themeColor="text2"/>
          <w:sz w:val="24"/>
          <w:szCs w:val="24"/>
          <w:lang w:val="en-GB"/>
        </w:rPr>
        <w:t xml:space="preserve">Scheduling </w:t>
      </w:r>
      <w:r w:rsidRPr="006363B5">
        <w:rPr>
          <w:rFonts w:cs="Arial"/>
          <w:b/>
          <w:bCs/>
          <w:color w:val="1F497D" w:themeColor="text2"/>
          <w:sz w:val="24"/>
          <w:szCs w:val="24"/>
          <w:lang w:val="en-GB"/>
        </w:rPr>
        <w:t>Problems</w:t>
      </w:r>
    </w:p>
    <w:p w14:paraId="5FF3939C" w14:textId="77777777" w:rsidR="00757EAF" w:rsidRPr="006363B5" w:rsidRDefault="00757EAF" w:rsidP="00E744AA">
      <w:pPr>
        <w:autoSpaceDE w:val="0"/>
        <w:autoSpaceDN w:val="0"/>
        <w:adjustRightInd w:val="0"/>
        <w:spacing w:after="0" w:line="240" w:lineRule="auto"/>
        <w:jc w:val="center"/>
        <w:rPr>
          <w:rFonts w:cs="Arial"/>
          <w:b/>
          <w:bCs/>
          <w:color w:val="1F497D" w:themeColor="text2"/>
          <w:sz w:val="24"/>
          <w:szCs w:val="24"/>
          <w:lang w:val="en-GB"/>
        </w:rPr>
      </w:pPr>
      <w:proofErr w:type="gramStart"/>
      <w:r w:rsidRPr="006363B5">
        <w:rPr>
          <w:rFonts w:cs="Arial"/>
          <w:b/>
          <w:bCs/>
          <w:color w:val="1F497D" w:themeColor="text2"/>
          <w:sz w:val="24"/>
          <w:szCs w:val="24"/>
          <w:lang w:val="en-GB"/>
        </w:rPr>
        <w:t>for</w:t>
      </w:r>
      <w:proofErr w:type="gramEnd"/>
      <w:r w:rsidRPr="006363B5">
        <w:rPr>
          <w:rFonts w:cs="Arial"/>
          <w:b/>
          <w:bCs/>
          <w:color w:val="1F497D" w:themeColor="text2"/>
          <w:sz w:val="24"/>
          <w:szCs w:val="24"/>
          <w:lang w:val="en-GB"/>
        </w:rPr>
        <w:t xml:space="preserve"> CODIT2014</w:t>
      </w:r>
    </w:p>
    <w:p w14:paraId="1E72C062" w14:textId="77777777" w:rsidR="00CF1FEF" w:rsidRDefault="00757EAF" w:rsidP="00E744AA">
      <w:pPr>
        <w:autoSpaceDE w:val="0"/>
        <w:autoSpaceDN w:val="0"/>
        <w:adjustRightInd w:val="0"/>
        <w:spacing w:after="0" w:line="240" w:lineRule="auto"/>
        <w:jc w:val="center"/>
        <w:rPr>
          <w:rFonts w:cs="Arial"/>
          <w:b/>
          <w:bCs/>
          <w:iCs/>
          <w:color w:val="1F497D" w:themeColor="text2"/>
          <w:sz w:val="24"/>
          <w:szCs w:val="24"/>
          <w:lang w:val="en-US"/>
        </w:rPr>
      </w:pPr>
      <w:r w:rsidRPr="006363B5">
        <w:rPr>
          <w:rFonts w:cs="Arial"/>
          <w:b/>
          <w:bCs/>
          <w:iCs/>
          <w:color w:val="1F497D" w:themeColor="text2"/>
          <w:sz w:val="24"/>
          <w:szCs w:val="24"/>
          <w:lang w:val="en-US"/>
        </w:rPr>
        <w:t>November 3-5, 2014 - Metz, France</w:t>
      </w:r>
    </w:p>
    <w:tbl>
      <w:tblPr>
        <w:tblStyle w:val="Grille"/>
        <w:tblW w:w="1117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179"/>
      </w:tblGrid>
      <w:tr w:rsidR="00E744AA" w:rsidRPr="00496E12" w14:paraId="7FA07BAB" w14:textId="77777777" w:rsidTr="00B53206">
        <w:trPr>
          <w:jc w:val="center"/>
        </w:trPr>
        <w:tc>
          <w:tcPr>
            <w:tcW w:w="10861" w:type="dxa"/>
          </w:tcPr>
          <w:p w14:paraId="334B3AFB" w14:textId="77777777" w:rsidR="00E744AA" w:rsidRPr="00496E12" w:rsidRDefault="00E744AA" w:rsidP="00B53206">
            <w:pPr>
              <w:autoSpaceDE w:val="0"/>
              <w:autoSpaceDN w:val="0"/>
              <w:adjustRightInd w:val="0"/>
              <w:ind w:left="708"/>
              <w:rPr>
                <w:rFonts w:asciiTheme="minorHAnsi" w:hAnsiTheme="minorHAnsi" w:cs="Arial"/>
                <w:b/>
                <w:bCs/>
                <w:color w:val="1F497D" w:themeColor="text2"/>
              </w:rPr>
            </w:pPr>
            <w:r w:rsidRPr="00496E12">
              <w:rPr>
                <w:rFonts w:asciiTheme="minorHAnsi" w:hAnsiTheme="minorHAnsi" w:cs="Arial"/>
                <w:b/>
                <w:bCs/>
                <w:color w:val="1F497D" w:themeColor="text2"/>
              </w:rPr>
              <w:t>Session chair</w:t>
            </w:r>
          </w:p>
          <w:p w14:paraId="68227EAE" w14:textId="77777777" w:rsidR="00E744AA" w:rsidRPr="00496E12" w:rsidRDefault="00E744AA" w:rsidP="00B53206">
            <w:pPr>
              <w:autoSpaceDE w:val="0"/>
              <w:autoSpaceDN w:val="0"/>
              <w:adjustRightInd w:val="0"/>
              <w:ind w:left="708"/>
              <w:rPr>
                <w:rFonts w:asciiTheme="minorHAnsi" w:hAnsiTheme="minorHAnsi" w:cs="Arial"/>
                <w:b/>
                <w:color w:val="1F497D" w:themeColor="text2"/>
              </w:rPr>
            </w:pPr>
            <w:r>
              <w:rPr>
                <w:rFonts w:asciiTheme="minorHAnsi" w:hAnsiTheme="minorHAnsi" w:cs="Arial"/>
                <w:b/>
                <w:color w:val="1F497D" w:themeColor="text2"/>
              </w:rPr>
              <w:t xml:space="preserve">Prof. </w:t>
            </w:r>
            <w:r w:rsidRPr="00496E12">
              <w:rPr>
                <w:rFonts w:asciiTheme="minorHAnsi" w:hAnsiTheme="minorHAnsi" w:cs="Arial"/>
                <w:b/>
                <w:color w:val="1F497D" w:themeColor="text2"/>
              </w:rPr>
              <w:t xml:space="preserve">Imed Kacem, LCOMS </w:t>
            </w:r>
            <w:proofErr w:type="spellStart"/>
            <w:r w:rsidRPr="00496E12">
              <w:rPr>
                <w:rFonts w:asciiTheme="minorHAnsi" w:hAnsiTheme="minorHAnsi" w:cs="Arial"/>
                <w:b/>
                <w:color w:val="1F497D" w:themeColor="text2"/>
              </w:rPr>
              <w:t>Lab</w:t>
            </w:r>
            <w:proofErr w:type="spellEnd"/>
            <w:r w:rsidRPr="00496E12">
              <w:rPr>
                <w:rFonts w:asciiTheme="minorHAnsi" w:hAnsiTheme="minorHAnsi" w:cs="Arial"/>
                <w:b/>
                <w:color w:val="1F497D" w:themeColor="text2"/>
              </w:rPr>
              <w:t>, Université de Lorraine, France</w:t>
            </w:r>
          </w:p>
          <w:p w14:paraId="0E62CEB4" w14:textId="77777777" w:rsidR="00E744AA" w:rsidRPr="00496E12" w:rsidRDefault="00E744AA" w:rsidP="00B53206">
            <w:pPr>
              <w:jc w:val="center"/>
              <w:rPr>
                <w:rFonts w:asciiTheme="minorHAnsi" w:hAnsiTheme="minorHAnsi" w:cs="Arial"/>
                <w:b/>
                <w:bCs/>
                <w:iCs/>
                <w:color w:val="1F497D" w:themeColor="text2"/>
              </w:rPr>
            </w:pPr>
          </w:p>
        </w:tc>
      </w:tr>
      <w:tr w:rsidR="00E744AA" w:rsidRPr="00496E12" w14:paraId="74FA1CE5" w14:textId="77777777" w:rsidTr="00B53206">
        <w:trPr>
          <w:jc w:val="center"/>
        </w:trPr>
        <w:tc>
          <w:tcPr>
            <w:tcW w:w="10861" w:type="dxa"/>
          </w:tcPr>
          <w:p w14:paraId="4AB55CBC" w14:textId="77777777" w:rsidR="00E744AA" w:rsidRPr="002233D8" w:rsidRDefault="00E744AA" w:rsidP="00B53206">
            <w:pPr>
              <w:autoSpaceDE w:val="0"/>
              <w:autoSpaceDN w:val="0"/>
              <w:adjustRightInd w:val="0"/>
              <w:ind w:left="708"/>
              <w:rPr>
                <w:rFonts w:asciiTheme="minorHAnsi" w:hAnsiTheme="minorHAnsi" w:cs="Arial"/>
                <w:bCs/>
                <w:i/>
                <w:color w:val="1F497D" w:themeColor="text2"/>
                <w:lang w:val="en-GB"/>
              </w:rPr>
            </w:pPr>
            <w:r w:rsidRPr="002233D8">
              <w:rPr>
                <w:rFonts w:asciiTheme="minorHAnsi" w:hAnsiTheme="minorHAnsi" w:cs="Arial"/>
                <w:bCs/>
                <w:i/>
                <w:color w:val="1F497D" w:themeColor="text2"/>
                <w:lang w:val="en-GB"/>
              </w:rPr>
              <w:t>Session description</w:t>
            </w:r>
          </w:p>
          <w:p w14:paraId="2AB37DD4" w14:textId="77777777" w:rsidR="00E744AA" w:rsidRPr="002233D8" w:rsidRDefault="00E744AA" w:rsidP="00B53206">
            <w:pPr>
              <w:ind w:left="708"/>
              <w:jc w:val="both"/>
              <w:rPr>
                <w:rFonts w:asciiTheme="minorHAnsi" w:hAnsiTheme="minorHAnsi" w:cs="Arial"/>
                <w:i/>
                <w:color w:val="1F497D" w:themeColor="text2"/>
                <w:lang w:val="en-GB"/>
              </w:rPr>
            </w:pPr>
            <w:r w:rsidRPr="002233D8">
              <w:rPr>
                <w:rFonts w:asciiTheme="minorHAnsi" w:hAnsiTheme="minorHAnsi" w:cs="Arial"/>
                <w:i/>
                <w:color w:val="1F497D" w:themeColor="text2"/>
                <w:lang w:val="en-GB"/>
              </w:rPr>
              <w:t>For several decades, the scheduling problems have constituted a privileged topic. Motivated by their industrial applications, several research teams studied these problems and proposed various models and resolution approaches. The aim of this special session is to present the recent heuristics and approximation algorithms in this field. Theoretical and practical works can both be submitted. Both works with applicative or theoretical aspects are encouraged. Topics of interest include, but are not limited to, the following topics:</w:t>
            </w:r>
          </w:p>
          <w:p w14:paraId="42EEE636" w14:textId="77777777" w:rsidR="00E744AA" w:rsidRPr="002233D8" w:rsidRDefault="00E744AA" w:rsidP="00B53206">
            <w:pPr>
              <w:autoSpaceDE w:val="0"/>
              <w:autoSpaceDN w:val="0"/>
              <w:adjustRightInd w:val="0"/>
              <w:ind w:left="708"/>
              <w:rPr>
                <w:rFonts w:asciiTheme="minorHAnsi" w:hAnsiTheme="minorHAnsi" w:cs="Arial"/>
                <w:bCs/>
                <w:i/>
                <w:color w:val="1F497D" w:themeColor="text2"/>
                <w:lang w:val="en-GB"/>
              </w:rPr>
            </w:pPr>
            <w:r w:rsidRPr="002233D8">
              <w:rPr>
                <w:rFonts w:asciiTheme="minorHAnsi" w:hAnsiTheme="minorHAnsi" w:cs="Arial"/>
                <w:bCs/>
                <w:i/>
                <w:color w:val="1F497D" w:themeColor="text2"/>
                <w:lang w:val="en-GB"/>
              </w:rPr>
              <w:t>Topics</w:t>
            </w:r>
          </w:p>
          <w:p w14:paraId="6202884C" w14:textId="77777777" w:rsidR="00E744AA" w:rsidRPr="002233D8" w:rsidRDefault="00E744AA" w:rsidP="00B53206">
            <w:pPr>
              <w:autoSpaceDE w:val="0"/>
              <w:autoSpaceDN w:val="0"/>
              <w:adjustRightInd w:val="0"/>
              <w:ind w:left="708"/>
              <w:rPr>
                <w:rFonts w:asciiTheme="minorHAnsi" w:hAnsiTheme="minorHAnsi" w:cs="Arial"/>
                <w:bCs/>
                <w:i/>
                <w:color w:val="1F497D" w:themeColor="text2"/>
                <w:lang w:val="en-GB"/>
              </w:rPr>
            </w:pPr>
            <w:r w:rsidRPr="002233D8">
              <w:rPr>
                <w:rFonts w:ascii="Arial" w:hAnsi="Arial" w:cs="Arial"/>
                <w:bCs/>
                <w:i/>
                <w:color w:val="1F497D" w:themeColor="text2"/>
                <w:lang w:val="en-GB"/>
              </w:rPr>
              <w:t>►</w:t>
            </w:r>
            <w:r w:rsidRPr="002233D8">
              <w:rPr>
                <w:rFonts w:asciiTheme="minorHAnsi" w:hAnsiTheme="minorHAnsi" w:cs="Arial"/>
                <w:bCs/>
                <w:i/>
                <w:color w:val="1F497D" w:themeColor="text2"/>
                <w:lang w:val="en-GB"/>
              </w:rPr>
              <w:t xml:space="preserve"> Scheduling theory</w:t>
            </w:r>
          </w:p>
          <w:p w14:paraId="1633ADEB" w14:textId="77777777" w:rsidR="00E744AA" w:rsidRPr="002233D8" w:rsidRDefault="00E744AA" w:rsidP="00B53206">
            <w:pPr>
              <w:ind w:left="708"/>
              <w:rPr>
                <w:rFonts w:asciiTheme="minorHAnsi" w:hAnsiTheme="minorHAnsi" w:cs="Arial"/>
                <w:bCs/>
                <w:i/>
                <w:color w:val="1F497D" w:themeColor="text2"/>
                <w:lang w:val="en-GB"/>
              </w:rPr>
            </w:pPr>
            <w:r w:rsidRPr="002233D8">
              <w:rPr>
                <w:rFonts w:ascii="Arial" w:hAnsi="Arial" w:cs="Arial"/>
                <w:bCs/>
                <w:i/>
                <w:color w:val="1F497D" w:themeColor="text2"/>
                <w:lang w:val="en-GB"/>
              </w:rPr>
              <w:t>►</w:t>
            </w:r>
            <w:r w:rsidRPr="002233D8">
              <w:rPr>
                <w:rFonts w:asciiTheme="minorHAnsi" w:hAnsiTheme="minorHAnsi" w:cs="Arial"/>
                <w:bCs/>
                <w:i/>
                <w:color w:val="1F497D" w:themeColor="text2"/>
                <w:lang w:val="en-GB"/>
              </w:rPr>
              <w:t xml:space="preserve"> Approximation algorithms and schemes applied to solve scheduling problems </w:t>
            </w:r>
          </w:p>
          <w:p w14:paraId="57A3CFD6" w14:textId="77777777" w:rsidR="00E744AA" w:rsidRPr="002233D8" w:rsidRDefault="00E744AA" w:rsidP="00B53206">
            <w:pPr>
              <w:ind w:left="708"/>
              <w:rPr>
                <w:rFonts w:asciiTheme="minorHAnsi" w:hAnsiTheme="minorHAnsi" w:cs="Arial"/>
                <w:bCs/>
                <w:i/>
                <w:color w:val="1F497D" w:themeColor="text2"/>
                <w:lang w:val="en-GB"/>
              </w:rPr>
            </w:pPr>
            <w:r w:rsidRPr="002233D8">
              <w:rPr>
                <w:rFonts w:ascii="Arial" w:hAnsi="Arial" w:cs="Arial"/>
                <w:bCs/>
                <w:i/>
                <w:color w:val="1F497D" w:themeColor="text2"/>
                <w:lang w:val="en-GB"/>
              </w:rPr>
              <w:t>►</w:t>
            </w:r>
            <w:r w:rsidRPr="002233D8">
              <w:rPr>
                <w:rFonts w:asciiTheme="minorHAnsi" w:hAnsiTheme="minorHAnsi" w:cs="Arial"/>
                <w:bCs/>
                <w:i/>
                <w:color w:val="1F497D" w:themeColor="text2"/>
                <w:lang w:val="en-GB"/>
              </w:rPr>
              <w:t xml:space="preserve"> Heuristic and </w:t>
            </w:r>
            <w:proofErr w:type="spellStart"/>
            <w:r w:rsidRPr="002233D8">
              <w:rPr>
                <w:rFonts w:asciiTheme="minorHAnsi" w:hAnsiTheme="minorHAnsi" w:cs="Arial"/>
                <w:bCs/>
                <w:i/>
                <w:color w:val="1F497D" w:themeColor="text2"/>
                <w:lang w:val="en-GB"/>
              </w:rPr>
              <w:t>metaheuristic</w:t>
            </w:r>
            <w:proofErr w:type="spellEnd"/>
            <w:r w:rsidRPr="002233D8">
              <w:rPr>
                <w:rFonts w:asciiTheme="minorHAnsi" w:hAnsiTheme="minorHAnsi" w:cs="Arial"/>
                <w:bCs/>
                <w:i/>
                <w:color w:val="1F497D" w:themeColor="text2"/>
                <w:lang w:val="en-GB"/>
              </w:rPr>
              <w:t xml:space="preserve"> approaches</w:t>
            </w:r>
          </w:p>
          <w:p w14:paraId="426918D0" w14:textId="77777777" w:rsidR="00E744AA" w:rsidRPr="002233D8" w:rsidRDefault="00E744AA" w:rsidP="00B53206">
            <w:pPr>
              <w:ind w:left="708"/>
              <w:rPr>
                <w:rFonts w:asciiTheme="minorHAnsi" w:hAnsiTheme="minorHAnsi" w:cs="Arial"/>
                <w:bCs/>
                <w:i/>
                <w:color w:val="1F497D" w:themeColor="text2"/>
                <w:lang w:val="en-GB"/>
              </w:rPr>
            </w:pPr>
            <w:r w:rsidRPr="002233D8">
              <w:rPr>
                <w:rFonts w:ascii="Arial" w:hAnsi="Arial" w:cs="Arial"/>
                <w:bCs/>
                <w:i/>
                <w:color w:val="1F497D" w:themeColor="text2"/>
                <w:lang w:val="en-GB"/>
              </w:rPr>
              <w:t>►</w:t>
            </w:r>
            <w:r w:rsidRPr="002233D8">
              <w:rPr>
                <w:rFonts w:asciiTheme="minorHAnsi" w:hAnsiTheme="minorHAnsi" w:cs="Arial"/>
                <w:bCs/>
                <w:i/>
                <w:color w:val="1F497D" w:themeColor="text2"/>
                <w:lang w:val="en-GB"/>
              </w:rPr>
              <w:t xml:space="preserve"> Polynomial approximation</w:t>
            </w:r>
          </w:p>
          <w:p w14:paraId="54E9B5C2" w14:textId="77777777" w:rsidR="00E744AA" w:rsidRPr="002233D8" w:rsidRDefault="00E744AA" w:rsidP="00B53206">
            <w:pPr>
              <w:ind w:left="708"/>
              <w:rPr>
                <w:rFonts w:asciiTheme="minorHAnsi" w:hAnsiTheme="minorHAnsi" w:cs="Arial"/>
                <w:bCs/>
                <w:i/>
                <w:color w:val="1F497D" w:themeColor="text2"/>
                <w:lang w:val="en-GB"/>
              </w:rPr>
            </w:pPr>
            <w:r w:rsidRPr="002233D8">
              <w:rPr>
                <w:rFonts w:ascii="Arial" w:hAnsi="Arial" w:cs="Arial"/>
                <w:bCs/>
                <w:i/>
                <w:color w:val="1F497D" w:themeColor="text2"/>
                <w:lang w:val="en-GB"/>
              </w:rPr>
              <w:t>►</w:t>
            </w:r>
            <w:r w:rsidRPr="002233D8">
              <w:rPr>
                <w:rFonts w:asciiTheme="minorHAnsi" w:hAnsiTheme="minorHAnsi" w:cs="Arial"/>
                <w:bCs/>
                <w:i/>
                <w:color w:val="1F497D" w:themeColor="text2"/>
                <w:lang w:val="en-GB"/>
              </w:rPr>
              <w:t xml:space="preserve"> Worst-case analysis of heuristics</w:t>
            </w:r>
          </w:p>
          <w:p w14:paraId="24EEB748" w14:textId="77777777" w:rsidR="00E744AA" w:rsidRPr="00496E12" w:rsidRDefault="00E744AA" w:rsidP="00B53206">
            <w:pPr>
              <w:jc w:val="center"/>
              <w:rPr>
                <w:rFonts w:asciiTheme="minorHAnsi" w:hAnsiTheme="minorHAnsi" w:cs="Arial"/>
                <w:b/>
                <w:bCs/>
                <w:iCs/>
                <w:color w:val="1F497D" w:themeColor="text2"/>
                <w:lang w:val="en-US"/>
              </w:rPr>
            </w:pPr>
          </w:p>
        </w:tc>
      </w:tr>
      <w:tr w:rsidR="00E744AA" w:rsidRPr="002233D8" w14:paraId="7D26C8C3" w14:textId="77777777" w:rsidTr="00B53206">
        <w:trPr>
          <w:jc w:val="center"/>
        </w:trPr>
        <w:tc>
          <w:tcPr>
            <w:tcW w:w="10861" w:type="dxa"/>
          </w:tcPr>
          <w:p w14:paraId="3A3371EE" w14:textId="77777777" w:rsidR="00E744AA" w:rsidRPr="00496E12" w:rsidRDefault="00E744AA" w:rsidP="00B53206">
            <w:pPr>
              <w:autoSpaceDE w:val="0"/>
              <w:autoSpaceDN w:val="0"/>
              <w:adjustRightInd w:val="0"/>
              <w:ind w:left="708"/>
              <w:rPr>
                <w:rFonts w:asciiTheme="minorHAnsi" w:hAnsiTheme="minorHAnsi" w:cs="Arial"/>
                <w:b/>
                <w:bCs/>
                <w:color w:val="1F497D" w:themeColor="text2"/>
                <w:lang w:val="en-GB"/>
              </w:rPr>
            </w:pPr>
            <w:r w:rsidRPr="00496E12">
              <w:rPr>
                <w:rFonts w:asciiTheme="minorHAnsi" w:hAnsiTheme="minorHAnsi" w:cs="Arial"/>
                <w:b/>
                <w:bCs/>
                <w:color w:val="1F497D" w:themeColor="text2"/>
                <w:lang w:val="en-GB"/>
              </w:rPr>
              <w:t>Submission</w:t>
            </w:r>
          </w:p>
          <w:p w14:paraId="62A6914C" w14:textId="77777777" w:rsidR="00E744AA" w:rsidRPr="00496E12" w:rsidRDefault="00926C04" w:rsidP="00B53206">
            <w:pPr>
              <w:autoSpaceDE w:val="0"/>
              <w:autoSpaceDN w:val="0"/>
              <w:adjustRightInd w:val="0"/>
              <w:ind w:left="708"/>
              <w:jc w:val="both"/>
              <w:rPr>
                <w:rFonts w:asciiTheme="minorHAnsi" w:hAnsiTheme="minorHAnsi" w:cs="Arial"/>
                <w:b/>
                <w:color w:val="1F497D" w:themeColor="text2"/>
                <w:lang w:val="en-GB"/>
              </w:rPr>
            </w:pPr>
            <w:r w:rsidRPr="004870D0">
              <w:rPr>
                <w:rFonts w:asciiTheme="minorHAnsi" w:hAnsiTheme="minorHAnsi" w:cs="Arial"/>
                <w:b/>
                <w:bCs/>
                <w:color w:val="1F497D" w:themeColor="text2"/>
                <w:lang w:val="en-GB"/>
              </w:rPr>
              <w:t xml:space="preserve">Please submit your full paper or extended abstract of 2 to 3 pages choosing the right track on the </w:t>
            </w:r>
            <w:proofErr w:type="spellStart"/>
            <w:r w:rsidRPr="004870D0">
              <w:rPr>
                <w:rFonts w:asciiTheme="minorHAnsi" w:hAnsiTheme="minorHAnsi" w:cs="Arial"/>
                <w:b/>
                <w:bCs/>
                <w:color w:val="1F497D" w:themeColor="text2"/>
                <w:lang w:val="en-GB"/>
              </w:rPr>
              <w:t>Easychair</w:t>
            </w:r>
            <w:proofErr w:type="spellEnd"/>
            <w:r w:rsidRPr="004870D0">
              <w:rPr>
                <w:rFonts w:asciiTheme="minorHAnsi" w:hAnsiTheme="minorHAnsi" w:cs="Arial"/>
                <w:b/>
                <w:bCs/>
                <w:color w:val="1F497D" w:themeColor="text2"/>
                <w:lang w:val="en-GB"/>
              </w:rPr>
              <w:t xml:space="preserve"> site: https://www.easychair.org/conferences/</w:t>
            </w:r>
            <w:proofErr w:type="gramStart"/>
            <w:r w:rsidRPr="004870D0">
              <w:rPr>
                <w:rFonts w:asciiTheme="minorHAnsi" w:hAnsiTheme="minorHAnsi" w:cs="Arial"/>
                <w:b/>
                <w:bCs/>
                <w:color w:val="1F497D" w:themeColor="text2"/>
                <w:lang w:val="en-GB"/>
              </w:rPr>
              <w:t>?conf</w:t>
            </w:r>
            <w:proofErr w:type="gramEnd"/>
            <w:r w:rsidRPr="004870D0">
              <w:rPr>
                <w:rFonts w:asciiTheme="minorHAnsi" w:hAnsiTheme="minorHAnsi" w:cs="Arial"/>
                <w:b/>
                <w:bCs/>
                <w:color w:val="1F497D" w:themeColor="text2"/>
                <w:lang w:val="en-GB"/>
              </w:rPr>
              <w:t>=codit14</w:t>
            </w:r>
          </w:p>
          <w:p w14:paraId="2B2108A5" w14:textId="21701A42" w:rsidR="00E744AA" w:rsidRPr="00496E12" w:rsidRDefault="00477FEB" w:rsidP="00B53206">
            <w:pPr>
              <w:autoSpaceDE w:val="0"/>
              <w:autoSpaceDN w:val="0"/>
              <w:adjustRightInd w:val="0"/>
              <w:ind w:left="708"/>
              <w:rPr>
                <w:rFonts w:asciiTheme="minorHAnsi" w:hAnsiTheme="minorHAnsi" w:cs="Arial"/>
                <w:b/>
                <w:color w:val="1F497D" w:themeColor="text2"/>
                <w:lang w:val="en-GB"/>
              </w:rPr>
            </w:pPr>
            <w:r>
              <w:rPr>
                <w:rFonts w:asciiTheme="minorHAnsi" w:hAnsiTheme="minorHAnsi" w:cs="Arial"/>
                <w:b/>
                <w:bCs/>
                <w:color w:val="1F497D" w:themeColor="text2"/>
                <w:lang w:val="en-GB"/>
              </w:rPr>
              <w:t>June 20</w:t>
            </w:r>
            <w:bookmarkStart w:id="0" w:name="_GoBack"/>
            <w:bookmarkEnd w:id="0"/>
            <w:r w:rsidR="00E744AA" w:rsidRPr="00496E12">
              <w:rPr>
                <w:rFonts w:asciiTheme="minorHAnsi" w:hAnsiTheme="minorHAnsi" w:cs="Arial"/>
                <w:b/>
                <w:bCs/>
                <w:color w:val="1F497D" w:themeColor="text2"/>
                <w:lang w:val="en-GB"/>
              </w:rPr>
              <w:t xml:space="preserve">, 2014: </w:t>
            </w:r>
            <w:r w:rsidR="00E744AA" w:rsidRPr="00496E12">
              <w:rPr>
                <w:rFonts w:asciiTheme="minorHAnsi" w:hAnsiTheme="minorHAnsi" w:cs="Arial"/>
                <w:b/>
                <w:color w:val="1F497D" w:themeColor="text2"/>
                <w:lang w:val="en-GB"/>
              </w:rPr>
              <w:t>deadline for paper submission</w:t>
            </w:r>
          </w:p>
          <w:p w14:paraId="2D557B55" w14:textId="77777777" w:rsidR="00E744AA" w:rsidRPr="00496E12" w:rsidRDefault="00E744AA" w:rsidP="00B53206">
            <w:pPr>
              <w:autoSpaceDE w:val="0"/>
              <w:autoSpaceDN w:val="0"/>
              <w:adjustRightInd w:val="0"/>
              <w:ind w:left="708"/>
              <w:rPr>
                <w:rFonts w:asciiTheme="minorHAnsi" w:hAnsiTheme="minorHAnsi" w:cs="Arial"/>
                <w:b/>
                <w:color w:val="1F497D" w:themeColor="text2"/>
                <w:lang w:val="en-GB"/>
              </w:rPr>
            </w:pPr>
            <w:r w:rsidRPr="00496E12">
              <w:rPr>
                <w:rFonts w:asciiTheme="minorHAnsi" w:hAnsiTheme="minorHAnsi" w:cs="Arial"/>
                <w:b/>
                <w:bCs/>
                <w:color w:val="1F497D" w:themeColor="text2"/>
                <w:lang w:val="en-GB"/>
              </w:rPr>
              <w:t>Ju</w:t>
            </w:r>
            <w:r>
              <w:rPr>
                <w:rFonts w:asciiTheme="minorHAnsi" w:hAnsiTheme="minorHAnsi" w:cs="Arial"/>
                <w:b/>
                <w:bCs/>
                <w:color w:val="1F497D" w:themeColor="text2"/>
                <w:lang w:val="en-GB"/>
              </w:rPr>
              <w:t>ly</w:t>
            </w:r>
            <w:r w:rsidRPr="00496E12">
              <w:rPr>
                <w:rFonts w:asciiTheme="minorHAnsi" w:hAnsiTheme="minorHAnsi" w:cs="Arial"/>
                <w:b/>
                <w:bCs/>
                <w:color w:val="1F497D" w:themeColor="text2"/>
                <w:lang w:val="en-GB"/>
              </w:rPr>
              <w:t xml:space="preserve"> </w:t>
            </w:r>
            <w:r>
              <w:rPr>
                <w:rFonts w:asciiTheme="minorHAnsi" w:hAnsiTheme="minorHAnsi" w:cs="Arial"/>
                <w:b/>
                <w:bCs/>
                <w:color w:val="1F497D" w:themeColor="text2"/>
                <w:lang w:val="en-GB"/>
              </w:rPr>
              <w:t>1</w:t>
            </w:r>
            <w:r w:rsidRPr="00496E12">
              <w:rPr>
                <w:rFonts w:asciiTheme="minorHAnsi" w:hAnsiTheme="minorHAnsi" w:cs="Arial"/>
                <w:b/>
                <w:bCs/>
                <w:color w:val="1F497D" w:themeColor="text2"/>
                <w:lang w:val="en-GB"/>
              </w:rPr>
              <w:t xml:space="preserve">0, 2014: </w:t>
            </w:r>
            <w:r w:rsidRPr="00496E12">
              <w:rPr>
                <w:rFonts w:asciiTheme="minorHAnsi" w:hAnsiTheme="minorHAnsi" w:cs="Arial"/>
                <w:b/>
                <w:color w:val="1F497D" w:themeColor="text2"/>
                <w:lang w:val="en-GB"/>
              </w:rPr>
              <w:t>notification of acceptance/reject</w:t>
            </w:r>
          </w:p>
          <w:p w14:paraId="43693A1B" w14:textId="77777777" w:rsidR="00E744AA" w:rsidRDefault="00E744AA" w:rsidP="00B53206">
            <w:pPr>
              <w:autoSpaceDE w:val="0"/>
              <w:autoSpaceDN w:val="0"/>
              <w:adjustRightInd w:val="0"/>
              <w:ind w:left="708"/>
              <w:rPr>
                <w:rFonts w:asciiTheme="minorHAnsi" w:hAnsiTheme="minorHAnsi" w:cs="Arial"/>
                <w:b/>
                <w:color w:val="1F497D" w:themeColor="text2"/>
                <w:lang w:val="en-GB"/>
              </w:rPr>
            </w:pPr>
            <w:r w:rsidRPr="00496E12">
              <w:rPr>
                <w:rFonts w:asciiTheme="minorHAnsi" w:hAnsiTheme="minorHAnsi" w:cs="Arial"/>
                <w:b/>
                <w:bCs/>
                <w:color w:val="1F497D" w:themeColor="text2"/>
                <w:lang w:val="en-GB"/>
              </w:rPr>
              <w:t xml:space="preserve">September 10, 2014: </w:t>
            </w:r>
            <w:r w:rsidRPr="00496E12">
              <w:rPr>
                <w:rFonts w:asciiTheme="minorHAnsi" w:hAnsiTheme="minorHAnsi" w:cs="Arial"/>
                <w:b/>
                <w:color w:val="1F497D" w:themeColor="text2"/>
                <w:lang w:val="en-GB"/>
              </w:rPr>
              <w:t>deadline for final paper and registration.</w:t>
            </w:r>
          </w:p>
          <w:p w14:paraId="36E6E990" w14:textId="77777777" w:rsidR="00926C04" w:rsidRDefault="00926C04" w:rsidP="00B53206">
            <w:pPr>
              <w:autoSpaceDE w:val="0"/>
              <w:autoSpaceDN w:val="0"/>
              <w:adjustRightInd w:val="0"/>
              <w:ind w:left="708"/>
              <w:rPr>
                <w:rFonts w:asciiTheme="minorHAnsi" w:hAnsiTheme="minorHAnsi" w:cs="Arial"/>
                <w:b/>
                <w:color w:val="1F497D" w:themeColor="text2"/>
                <w:lang w:val="en-GB"/>
              </w:rPr>
            </w:pPr>
          </w:p>
          <w:p w14:paraId="539B054A" w14:textId="77777777" w:rsidR="00E744AA" w:rsidRPr="002233D8" w:rsidRDefault="00E744AA" w:rsidP="00926C04">
            <w:pPr>
              <w:autoSpaceDE w:val="0"/>
              <w:autoSpaceDN w:val="0"/>
              <w:adjustRightInd w:val="0"/>
              <w:rPr>
                <w:rFonts w:asciiTheme="minorHAnsi" w:hAnsiTheme="minorHAnsi" w:cs="Arial"/>
                <w:b/>
                <w:color w:val="1F497D" w:themeColor="text2"/>
                <w:lang w:val="en-GB"/>
              </w:rPr>
            </w:pPr>
          </w:p>
        </w:tc>
      </w:tr>
    </w:tbl>
    <w:p w14:paraId="53F0DBB9" w14:textId="77777777" w:rsidR="00E744AA" w:rsidRPr="00E744AA" w:rsidRDefault="00E744AA" w:rsidP="00E744AA">
      <w:pPr>
        <w:autoSpaceDE w:val="0"/>
        <w:autoSpaceDN w:val="0"/>
        <w:adjustRightInd w:val="0"/>
        <w:spacing w:after="0" w:line="240" w:lineRule="auto"/>
        <w:rPr>
          <w:rFonts w:cs="Arial"/>
          <w:b/>
          <w:bCs/>
          <w:iCs/>
          <w:color w:val="1F497D" w:themeColor="text2"/>
          <w:sz w:val="24"/>
          <w:szCs w:val="24"/>
          <w:lang w:val="en-GB"/>
        </w:rPr>
      </w:pPr>
      <w:r>
        <w:rPr>
          <w:rFonts w:cs="Arial"/>
          <w:b/>
          <w:bCs/>
          <w:iCs/>
          <w:noProof/>
          <w:color w:val="1F497D" w:themeColor="text2"/>
        </w:rPr>
        <mc:AlternateContent>
          <mc:Choice Requires="wps">
            <w:drawing>
              <wp:anchor distT="0" distB="0" distL="114300" distR="114300" simplePos="0" relativeHeight="251664384" behindDoc="1" locked="0" layoutInCell="1" allowOverlap="1" wp14:anchorId="24BDD1D5" wp14:editId="2127A76E">
                <wp:simplePos x="0" y="0"/>
                <wp:positionH relativeFrom="column">
                  <wp:posOffset>-984320</wp:posOffset>
                </wp:positionH>
                <wp:positionV relativeFrom="paragraph">
                  <wp:posOffset>165514</wp:posOffset>
                </wp:positionV>
                <wp:extent cx="8153400" cy="2718033"/>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8153400" cy="271803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7.5pt;margin-top:13.05pt;width:642pt;height:2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4iQIAAG8FAAAOAAAAZHJzL2Uyb0RvYy54bWysVEtv2zAMvg/YfxB0X20n6doGdYogRYcB&#10;RVu0HXpWZCkWIIuapMTJfv0o+ZGgK3YY5oNMiuTHh0he3+wbTXbCeQWmpMVZTokwHCplNiX98Xr3&#10;5ZISH5ipmAYjSnoQnt4sPn+6bu1cTKAGXQlHEMT4eWtLWodg51nmeS0a5s/ACoNCCa5hAVm3ySrH&#10;WkRvdDbJ869ZC66yDrjwHm9vOyFdJHwpBQ+PUnoRiC4pxhbS6dK5jme2uGbzjWO2VrwPg/1DFA1T&#10;Bp2OULcsMLJ16g+oRnEHHmQ449BkIKXiIuWA2RT5u2xeamZFygWL4+1YJv//YPnD7skRVeHbYXkM&#10;a/CNnrFqzGy0IHiHBWqtn6Pei31yPeeRjNnupWviH/Mg+1TUw1hUsQ+E4+VlcT6d5QjOUTa5KC7z&#10;6TSiZkdz63z4JqAhkSipQ/+pmGx370OnOqhEbx60qu6U1omJnSJW2pEdwzdeb4oe/EQrixl0MScq&#10;HLSItto8C4nJY5ST5DC13RGMcS5MKDpRzSrR+TjP8Ru8DO5TQgkwIkuMbsTuAQbNDmTA7tLr9aOp&#10;SF07Gud/C6wzHi2SZzBhNG6UAfcRgMases+dPoZ/UppIrqE6YGs46GbGW36n8HnumQ9PzOGQ4JPi&#10;4IdHPKSGtqTQU5TU4H59dB/1sXdRSkmLQ1dS/3PLnKBEfzfY1VfFbBanNDGz84sJMu5Usj6VmG2z&#10;AnzzAleM5YmM+kEPpHTQvOF+WEavKGKGo++S8uAGZhW6ZYAbhovlMqnhZFoW7s2L5RE8VjW23+v+&#10;jTnb92jA9n6AYUDZ/F2rdrrR0sByG0Cq1MfHuvb1xqlOjdNvoLg2TvmkddyTi98AAAD//wMAUEsD&#10;BBQABgAIAAAAIQAJFPzT5AAAAAwBAAAPAAAAZHJzL2Rvd25yZXYueG1sTI/BTsMwEETvSPyDtUhc&#10;UOs4aqoS4lQVCFVIvaQg4OjE2yQiXke22wa+HvcEx9kZzb4p1pMZ2Amd7y1JEPMEGFJjdU+thLfX&#10;59kKmA+KtBosoYRv9LAur68KlWt7pgpP+9CyWEI+VxK6EMacc990aJSf2xEpegfrjApRupZrp86x&#10;3Aw8TZIlN6qn+KFTIz522Hztj0ZCtfrcuN3dYZtU9W6kn5eP7Ol9K+XtzbR5ABZwCn9huOBHdCgj&#10;U22PpD0bJMxElsUxQUK6FMAuCZHex0stYZEtBPCy4P9HlL8AAAD//wMAUEsBAi0AFAAGAAgAAAAh&#10;ALaDOJL+AAAA4QEAABMAAAAAAAAAAAAAAAAAAAAAAFtDb250ZW50X1R5cGVzXS54bWxQSwECLQAU&#10;AAYACAAAACEAOP0h/9YAAACUAQAACwAAAAAAAAAAAAAAAAAvAQAAX3JlbHMvLnJlbHNQSwECLQAU&#10;AAYACAAAACEAmfrDuIkCAABvBQAADgAAAAAAAAAAAAAAAAAuAgAAZHJzL2Uyb0RvYy54bWxQSwEC&#10;LQAUAAYACAAAACEACRT80+QAAAAMAQAADwAAAAAAAAAAAAAAAADjBAAAZHJzL2Rvd25yZXYueG1s&#10;UEsFBgAAAAAEAAQA8wAAAPQFAAAAAA==&#10;" fillcolor="white [3212]" strokecolor="#243f60 [1604]" strokeweight="2pt"/>
            </w:pict>
          </mc:Fallback>
        </mc:AlternateContent>
      </w:r>
    </w:p>
    <w:p w14:paraId="5A2A1DD9" w14:textId="77777777" w:rsidR="002233D8" w:rsidRPr="006363B5" w:rsidRDefault="00E744AA" w:rsidP="00E744AA">
      <w:pPr>
        <w:autoSpaceDE w:val="0"/>
        <w:autoSpaceDN w:val="0"/>
        <w:adjustRightInd w:val="0"/>
        <w:spacing w:after="0" w:line="240" w:lineRule="auto"/>
        <w:ind w:left="-851"/>
        <w:jc w:val="center"/>
        <w:rPr>
          <w:rFonts w:cs="Arial"/>
          <w:b/>
          <w:bCs/>
          <w:iCs/>
          <w:color w:val="1F497D" w:themeColor="text2"/>
          <w:sz w:val="24"/>
          <w:szCs w:val="24"/>
          <w:lang w:val="en-US"/>
        </w:rPr>
      </w:pPr>
      <w:r w:rsidRPr="003F721B">
        <w:rPr>
          <w:noProof/>
        </w:rPr>
        <w:drawing>
          <wp:inline distT="0" distB="0" distL="0" distR="0" wp14:anchorId="094EF2A4" wp14:editId="34BF4297">
            <wp:extent cx="6796049" cy="27767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7664" cy="2777416"/>
                    </a:xfrm>
                    <a:prstGeom prst="rect">
                      <a:avLst/>
                    </a:prstGeom>
                    <a:noFill/>
                    <a:ln>
                      <a:noFill/>
                    </a:ln>
                  </pic:spPr>
                </pic:pic>
              </a:graphicData>
            </a:graphic>
          </wp:inline>
        </w:drawing>
      </w:r>
    </w:p>
    <w:p w14:paraId="1CC7FF47" w14:textId="77777777" w:rsidR="009E5E5E" w:rsidRPr="00E744AA" w:rsidRDefault="009E5E5E" w:rsidP="00E744AA">
      <w:pPr>
        <w:rPr>
          <w:color w:val="1F497D" w:themeColor="text2"/>
          <w:lang w:val="en-US"/>
        </w:rPr>
      </w:pPr>
    </w:p>
    <w:sectPr w:rsidR="009E5E5E" w:rsidRPr="00E744AA" w:rsidSect="00093269">
      <w:footerReference w:type="default" r:id="rId10"/>
      <w:pgSz w:w="11960" w:h="17000" w:code="9"/>
      <w:pgMar w:top="0" w:right="1418" w:bottom="99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FCF13" w14:textId="77777777" w:rsidR="0069048B" w:rsidRDefault="0069048B" w:rsidP="00DF2EF4">
      <w:pPr>
        <w:spacing w:after="0" w:line="240" w:lineRule="auto"/>
      </w:pPr>
      <w:r>
        <w:separator/>
      </w:r>
    </w:p>
  </w:endnote>
  <w:endnote w:type="continuationSeparator" w:id="0">
    <w:p w14:paraId="0F169590" w14:textId="77777777" w:rsidR="0069048B" w:rsidRDefault="0069048B" w:rsidP="00DF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C7FC2" w14:textId="77777777" w:rsidR="002233D8" w:rsidRDefault="00477FEB" w:rsidP="002233D8">
    <w:pPr>
      <w:autoSpaceDE w:val="0"/>
      <w:autoSpaceDN w:val="0"/>
      <w:adjustRightInd w:val="0"/>
      <w:spacing w:after="0" w:line="240" w:lineRule="auto"/>
      <w:jc w:val="center"/>
      <w:rPr>
        <w:rFonts w:cs="Arial"/>
        <w:b/>
        <w:bCs/>
        <w:iCs/>
        <w:color w:val="1F497D" w:themeColor="text2"/>
        <w:sz w:val="24"/>
        <w:szCs w:val="24"/>
        <w:lang w:val="en-US"/>
      </w:rPr>
    </w:pPr>
    <w:hyperlink r:id="rId1" w:history="1">
      <w:r w:rsidR="002233D8" w:rsidRPr="006363B5">
        <w:rPr>
          <w:rStyle w:val="Lienhypertexte"/>
          <w:rFonts w:cs="Arial"/>
          <w:b/>
          <w:bCs/>
          <w:iCs/>
          <w:sz w:val="24"/>
          <w:szCs w:val="24"/>
          <w:lang w:val="en-US"/>
        </w:rPr>
        <w:t>http://codit2014.event.univ-lorraine.fr/</w:t>
      </w:r>
    </w:hyperlink>
    <w:r w:rsidR="002233D8" w:rsidRPr="006363B5">
      <w:rPr>
        <w:rFonts w:cs="Arial"/>
        <w:b/>
        <w:bCs/>
        <w:iCs/>
        <w:color w:val="1F497D" w:themeColor="text2"/>
        <w:sz w:val="24"/>
        <w:szCs w:val="24"/>
        <w:lang w:val="en-US"/>
      </w:rPr>
      <w:t xml:space="preserve">  </w:t>
    </w:r>
  </w:p>
  <w:p w14:paraId="71DE0F03" w14:textId="77777777" w:rsidR="002233D8" w:rsidRDefault="002233D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597F" w14:textId="77777777" w:rsidR="0069048B" w:rsidRDefault="0069048B" w:rsidP="00DF2EF4">
      <w:pPr>
        <w:spacing w:after="0" w:line="240" w:lineRule="auto"/>
      </w:pPr>
      <w:r>
        <w:separator/>
      </w:r>
    </w:p>
  </w:footnote>
  <w:footnote w:type="continuationSeparator" w:id="0">
    <w:p w14:paraId="56877052" w14:textId="77777777" w:rsidR="0069048B" w:rsidRDefault="0069048B" w:rsidP="00DF2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C4"/>
    <w:rsid w:val="00012215"/>
    <w:rsid w:val="00025A4B"/>
    <w:rsid w:val="000347D5"/>
    <w:rsid w:val="00036410"/>
    <w:rsid w:val="000418F9"/>
    <w:rsid w:val="00052DEF"/>
    <w:rsid w:val="00087CA6"/>
    <w:rsid w:val="00093269"/>
    <w:rsid w:val="000D70C4"/>
    <w:rsid w:val="00117532"/>
    <w:rsid w:val="00125385"/>
    <w:rsid w:val="00152BDD"/>
    <w:rsid w:val="00152CC0"/>
    <w:rsid w:val="0017667D"/>
    <w:rsid w:val="001A66F9"/>
    <w:rsid w:val="001C3CCE"/>
    <w:rsid w:val="001F6D2C"/>
    <w:rsid w:val="0021488F"/>
    <w:rsid w:val="002233D8"/>
    <w:rsid w:val="00273E13"/>
    <w:rsid w:val="003512FF"/>
    <w:rsid w:val="003C197C"/>
    <w:rsid w:val="003F7F70"/>
    <w:rsid w:val="0044763D"/>
    <w:rsid w:val="00476A0B"/>
    <w:rsid w:val="00477FEB"/>
    <w:rsid w:val="0048769E"/>
    <w:rsid w:val="00496E12"/>
    <w:rsid w:val="004C01B7"/>
    <w:rsid w:val="004C6872"/>
    <w:rsid w:val="004E0618"/>
    <w:rsid w:val="004F39E3"/>
    <w:rsid w:val="00567B25"/>
    <w:rsid w:val="005B3E9F"/>
    <w:rsid w:val="006062F3"/>
    <w:rsid w:val="006118FA"/>
    <w:rsid w:val="006363B5"/>
    <w:rsid w:val="0069048B"/>
    <w:rsid w:val="00696791"/>
    <w:rsid w:val="00714D80"/>
    <w:rsid w:val="007252F0"/>
    <w:rsid w:val="00757EAF"/>
    <w:rsid w:val="0079078D"/>
    <w:rsid w:val="0079402E"/>
    <w:rsid w:val="00894960"/>
    <w:rsid w:val="00895D66"/>
    <w:rsid w:val="008C39FB"/>
    <w:rsid w:val="00926C04"/>
    <w:rsid w:val="009C30C9"/>
    <w:rsid w:val="009E5E5E"/>
    <w:rsid w:val="00A122C7"/>
    <w:rsid w:val="00A22DD2"/>
    <w:rsid w:val="00A80728"/>
    <w:rsid w:val="00AF5606"/>
    <w:rsid w:val="00B53E1C"/>
    <w:rsid w:val="00B77B2D"/>
    <w:rsid w:val="00BD5589"/>
    <w:rsid w:val="00BF4F5C"/>
    <w:rsid w:val="00C049B5"/>
    <w:rsid w:val="00C67236"/>
    <w:rsid w:val="00CF1FEF"/>
    <w:rsid w:val="00CF5AC4"/>
    <w:rsid w:val="00D11A09"/>
    <w:rsid w:val="00DA7861"/>
    <w:rsid w:val="00DB4156"/>
    <w:rsid w:val="00DF2EF4"/>
    <w:rsid w:val="00E744AA"/>
    <w:rsid w:val="00EC3E4B"/>
    <w:rsid w:val="00ED19DD"/>
    <w:rsid w:val="00EF2E23"/>
    <w:rsid w:val="00F000FE"/>
    <w:rsid w:val="00F224F7"/>
    <w:rsid w:val="00F24603"/>
    <w:rsid w:val="00F81A31"/>
    <w:rsid w:val="00F81BE0"/>
    <w:rsid w:val="00FB0A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c9"/>
    </o:shapedefaults>
    <o:shapelayout v:ext="edit">
      <o:idmap v:ext="edit" data="1"/>
    </o:shapelayout>
  </w:shapeDefaults>
  <w:decimalSymbol w:val=","/>
  <w:listSeparator w:val=";"/>
  <w14:docId w14:val="4A8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F5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5A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AC4"/>
    <w:rPr>
      <w:rFonts w:ascii="Tahoma" w:hAnsi="Tahoma" w:cs="Tahoma"/>
      <w:sz w:val="16"/>
      <w:szCs w:val="16"/>
    </w:rPr>
  </w:style>
  <w:style w:type="character" w:customStyle="1" w:styleId="Titre2Car">
    <w:name w:val="Titre 2 Car"/>
    <w:basedOn w:val="Policepardfaut"/>
    <w:link w:val="Titre2"/>
    <w:uiPriority w:val="9"/>
    <w:rsid w:val="00CF5AC4"/>
    <w:rPr>
      <w:rFonts w:ascii="Times New Roman" w:eastAsia="Times New Roman" w:hAnsi="Times New Roman" w:cs="Times New Roman"/>
      <w:b/>
      <w:bCs/>
      <w:sz w:val="36"/>
      <w:szCs w:val="36"/>
      <w:lang w:eastAsia="fr-FR"/>
    </w:rPr>
  </w:style>
  <w:style w:type="character" w:customStyle="1" w:styleId="st">
    <w:name w:val="st"/>
    <w:basedOn w:val="Policepardfaut"/>
    <w:rsid w:val="0044763D"/>
  </w:style>
  <w:style w:type="character" w:styleId="Accentuation">
    <w:name w:val="Emphasis"/>
    <w:basedOn w:val="Policepardfaut"/>
    <w:uiPriority w:val="20"/>
    <w:qFormat/>
    <w:rsid w:val="0044763D"/>
    <w:rPr>
      <w:i/>
      <w:iCs/>
    </w:rPr>
  </w:style>
  <w:style w:type="character" w:styleId="Lienhypertexte">
    <w:name w:val="Hyperlink"/>
    <w:basedOn w:val="Policepardfaut"/>
    <w:uiPriority w:val="99"/>
    <w:unhideWhenUsed/>
    <w:rsid w:val="000418F9"/>
    <w:rPr>
      <w:color w:val="0000FF" w:themeColor="hyperlink"/>
      <w:u w:val="single"/>
    </w:rPr>
  </w:style>
  <w:style w:type="paragraph" w:styleId="En-tte">
    <w:name w:val="header"/>
    <w:basedOn w:val="Normal"/>
    <w:link w:val="En-tteCar"/>
    <w:unhideWhenUsed/>
    <w:rsid w:val="00DF2EF4"/>
    <w:pPr>
      <w:tabs>
        <w:tab w:val="center" w:pos="4536"/>
        <w:tab w:val="right" w:pos="9072"/>
      </w:tabs>
      <w:spacing w:after="0" w:line="240" w:lineRule="auto"/>
    </w:pPr>
  </w:style>
  <w:style w:type="character" w:customStyle="1" w:styleId="En-tteCar">
    <w:name w:val="En-tête Car"/>
    <w:basedOn w:val="Policepardfaut"/>
    <w:link w:val="En-tte"/>
    <w:uiPriority w:val="99"/>
    <w:rsid w:val="00DF2EF4"/>
  </w:style>
  <w:style w:type="paragraph" w:styleId="Pieddepage">
    <w:name w:val="footer"/>
    <w:basedOn w:val="Normal"/>
    <w:link w:val="PieddepageCar"/>
    <w:uiPriority w:val="99"/>
    <w:unhideWhenUsed/>
    <w:rsid w:val="00DF2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EF4"/>
  </w:style>
  <w:style w:type="character" w:styleId="lev">
    <w:name w:val="Strong"/>
    <w:basedOn w:val="Policepardfaut"/>
    <w:uiPriority w:val="22"/>
    <w:qFormat/>
    <w:rsid w:val="00B53E1C"/>
    <w:rPr>
      <w:b/>
      <w:bCs/>
    </w:rPr>
  </w:style>
  <w:style w:type="paragraph" w:styleId="Corpsdetexte2">
    <w:name w:val="Body Text 2"/>
    <w:basedOn w:val="Normal"/>
    <w:link w:val="Corpsdetexte2Car"/>
    <w:rsid w:val="00757EAF"/>
    <w:pPr>
      <w:spacing w:after="0" w:line="240" w:lineRule="auto"/>
      <w:jc w:val="both"/>
    </w:pPr>
    <w:rPr>
      <w:rFonts w:ascii="Times New Roman" w:eastAsia="Times New Roman" w:hAnsi="Times New Roman" w:cs="Times New Roman"/>
      <w:sz w:val="20"/>
      <w:szCs w:val="20"/>
      <w:lang w:eastAsia="en-US"/>
    </w:rPr>
  </w:style>
  <w:style w:type="character" w:customStyle="1" w:styleId="Corpsdetexte2Car">
    <w:name w:val="Corps de texte 2 Car"/>
    <w:basedOn w:val="Policepardfaut"/>
    <w:link w:val="Corpsdetexte2"/>
    <w:rsid w:val="00757EAF"/>
    <w:rPr>
      <w:rFonts w:ascii="Times New Roman" w:eastAsia="Times New Roman" w:hAnsi="Times New Roman" w:cs="Times New Roman"/>
      <w:sz w:val="20"/>
      <w:szCs w:val="20"/>
      <w:lang w:eastAsia="en-US"/>
    </w:rPr>
  </w:style>
  <w:style w:type="table" w:styleId="Grille">
    <w:name w:val="Table Grid"/>
    <w:basedOn w:val="TableauNormal"/>
    <w:rsid w:val="00757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9E5E5E"/>
    <w:pPr>
      <w:spacing w:after="0" w:line="240" w:lineRule="auto"/>
    </w:pPr>
    <w:rPr>
      <w:rFonts w:ascii="Tahoma" w:eastAsia="Times New Roman" w:hAnsi="Tahoma" w:cs="Tahoma"/>
      <w:b/>
      <w:bCs/>
      <w:noProof/>
      <w:color w:val="333399"/>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F5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5A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AC4"/>
    <w:rPr>
      <w:rFonts w:ascii="Tahoma" w:hAnsi="Tahoma" w:cs="Tahoma"/>
      <w:sz w:val="16"/>
      <w:szCs w:val="16"/>
    </w:rPr>
  </w:style>
  <w:style w:type="character" w:customStyle="1" w:styleId="Titre2Car">
    <w:name w:val="Titre 2 Car"/>
    <w:basedOn w:val="Policepardfaut"/>
    <w:link w:val="Titre2"/>
    <w:uiPriority w:val="9"/>
    <w:rsid w:val="00CF5AC4"/>
    <w:rPr>
      <w:rFonts w:ascii="Times New Roman" w:eastAsia="Times New Roman" w:hAnsi="Times New Roman" w:cs="Times New Roman"/>
      <w:b/>
      <w:bCs/>
      <w:sz w:val="36"/>
      <w:szCs w:val="36"/>
      <w:lang w:eastAsia="fr-FR"/>
    </w:rPr>
  </w:style>
  <w:style w:type="character" w:customStyle="1" w:styleId="st">
    <w:name w:val="st"/>
    <w:basedOn w:val="Policepardfaut"/>
    <w:rsid w:val="0044763D"/>
  </w:style>
  <w:style w:type="character" w:styleId="Accentuation">
    <w:name w:val="Emphasis"/>
    <w:basedOn w:val="Policepardfaut"/>
    <w:uiPriority w:val="20"/>
    <w:qFormat/>
    <w:rsid w:val="0044763D"/>
    <w:rPr>
      <w:i/>
      <w:iCs/>
    </w:rPr>
  </w:style>
  <w:style w:type="character" w:styleId="Lienhypertexte">
    <w:name w:val="Hyperlink"/>
    <w:basedOn w:val="Policepardfaut"/>
    <w:uiPriority w:val="99"/>
    <w:unhideWhenUsed/>
    <w:rsid w:val="000418F9"/>
    <w:rPr>
      <w:color w:val="0000FF" w:themeColor="hyperlink"/>
      <w:u w:val="single"/>
    </w:rPr>
  </w:style>
  <w:style w:type="paragraph" w:styleId="En-tte">
    <w:name w:val="header"/>
    <w:basedOn w:val="Normal"/>
    <w:link w:val="En-tteCar"/>
    <w:unhideWhenUsed/>
    <w:rsid w:val="00DF2EF4"/>
    <w:pPr>
      <w:tabs>
        <w:tab w:val="center" w:pos="4536"/>
        <w:tab w:val="right" w:pos="9072"/>
      </w:tabs>
      <w:spacing w:after="0" w:line="240" w:lineRule="auto"/>
    </w:pPr>
  </w:style>
  <w:style w:type="character" w:customStyle="1" w:styleId="En-tteCar">
    <w:name w:val="En-tête Car"/>
    <w:basedOn w:val="Policepardfaut"/>
    <w:link w:val="En-tte"/>
    <w:uiPriority w:val="99"/>
    <w:rsid w:val="00DF2EF4"/>
  </w:style>
  <w:style w:type="paragraph" w:styleId="Pieddepage">
    <w:name w:val="footer"/>
    <w:basedOn w:val="Normal"/>
    <w:link w:val="PieddepageCar"/>
    <w:uiPriority w:val="99"/>
    <w:unhideWhenUsed/>
    <w:rsid w:val="00DF2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EF4"/>
  </w:style>
  <w:style w:type="character" w:styleId="lev">
    <w:name w:val="Strong"/>
    <w:basedOn w:val="Policepardfaut"/>
    <w:uiPriority w:val="22"/>
    <w:qFormat/>
    <w:rsid w:val="00B53E1C"/>
    <w:rPr>
      <w:b/>
      <w:bCs/>
    </w:rPr>
  </w:style>
  <w:style w:type="paragraph" w:styleId="Corpsdetexte2">
    <w:name w:val="Body Text 2"/>
    <w:basedOn w:val="Normal"/>
    <w:link w:val="Corpsdetexte2Car"/>
    <w:rsid w:val="00757EAF"/>
    <w:pPr>
      <w:spacing w:after="0" w:line="240" w:lineRule="auto"/>
      <w:jc w:val="both"/>
    </w:pPr>
    <w:rPr>
      <w:rFonts w:ascii="Times New Roman" w:eastAsia="Times New Roman" w:hAnsi="Times New Roman" w:cs="Times New Roman"/>
      <w:sz w:val="20"/>
      <w:szCs w:val="20"/>
      <w:lang w:eastAsia="en-US"/>
    </w:rPr>
  </w:style>
  <w:style w:type="character" w:customStyle="1" w:styleId="Corpsdetexte2Car">
    <w:name w:val="Corps de texte 2 Car"/>
    <w:basedOn w:val="Policepardfaut"/>
    <w:link w:val="Corpsdetexte2"/>
    <w:rsid w:val="00757EAF"/>
    <w:rPr>
      <w:rFonts w:ascii="Times New Roman" w:eastAsia="Times New Roman" w:hAnsi="Times New Roman" w:cs="Times New Roman"/>
      <w:sz w:val="20"/>
      <w:szCs w:val="20"/>
      <w:lang w:eastAsia="en-US"/>
    </w:rPr>
  </w:style>
  <w:style w:type="table" w:styleId="Grille">
    <w:name w:val="Table Grid"/>
    <w:basedOn w:val="TableauNormal"/>
    <w:rsid w:val="00757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9E5E5E"/>
    <w:pPr>
      <w:spacing w:after="0" w:line="240" w:lineRule="auto"/>
    </w:pPr>
    <w:rPr>
      <w:rFonts w:ascii="Tahoma" w:eastAsia="Times New Roman" w:hAnsi="Tahoma" w:cs="Tahoma"/>
      <w:b/>
      <w:bCs/>
      <w:noProof/>
      <w:color w:val="33339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5739">
      <w:bodyDiv w:val="1"/>
      <w:marLeft w:val="0"/>
      <w:marRight w:val="0"/>
      <w:marTop w:val="0"/>
      <w:marBottom w:val="0"/>
      <w:divBdr>
        <w:top w:val="none" w:sz="0" w:space="0" w:color="auto"/>
        <w:left w:val="none" w:sz="0" w:space="0" w:color="auto"/>
        <w:bottom w:val="none" w:sz="0" w:space="0" w:color="auto"/>
        <w:right w:val="none" w:sz="0" w:space="0" w:color="auto"/>
      </w:divBdr>
      <w:divsChild>
        <w:div w:id="1502238711">
          <w:marLeft w:val="0"/>
          <w:marRight w:val="0"/>
          <w:marTop w:val="0"/>
          <w:marBottom w:val="0"/>
          <w:divBdr>
            <w:top w:val="none" w:sz="0" w:space="0" w:color="auto"/>
            <w:left w:val="none" w:sz="0" w:space="0" w:color="auto"/>
            <w:bottom w:val="none" w:sz="0" w:space="0" w:color="auto"/>
            <w:right w:val="none" w:sz="0" w:space="0" w:color="auto"/>
          </w:divBdr>
        </w:div>
        <w:div w:id="1360666126">
          <w:marLeft w:val="0"/>
          <w:marRight w:val="0"/>
          <w:marTop w:val="0"/>
          <w:marBottom w:val="0"/>
          <w:divBdr>
            <w:top w:val="none" w:sz="0" w:space="0" w:color="auto"/>
            <w:left w:val="none" w:sz="0" w:space="0" w:color="auto"/>
            <w:bottom w:val="none" w:sz="0" w:space="0" w:color="auto"/>
            <w:right w:val="none" w:sz="0" w:space="0" w:color="auto"/>
          </w:divBdr>
        </w:div>
        <w:div w:id="429551782">
          <w:marLeft w:val="0"/>
          <w:marRight w:val="0"/>
          <w:marTop w:val="0"/>
          <w:marBottom w:val="0"/>
          <w:divBdr>
            <w:top w:val="none" w:sz="0" w:space="0" w:color="auto"/>
            <w:left w:val="none" w:sz="0" w:space="0" w:color="auto"/>
            <w:bottom w:val="none" w:sz="0" w:space="0" w:color="auto"/>
            <w:right w:val="none" w:sz="0" w:space="0" w:color="auto"/>
          </w:divBdr>
        </w:div>
        <w:div w:id="1091122234">
          <w:marLeft w:val="0"/>
          <w:marRight w:val="0"/>
          <w:marTop w:val="0"/>
          <w:marBottom w:val="0"/>
          <w:divBdr>
            <w:top w:val="none" w:sz="0" w:space="0" w:color="auto"/>
            <w:left w:val="none" w:sz="0" w:space="0" w:color="auto"/>
            <w:bottom w:val="none" w:sz="0" w:space="0" w:color="auto"/>
            <w:right w:val="none" w:sz="0" w:space="0" w:color="auto"/>
          </w:divBdr>
        </w:div>
        <w:div w:id="819346658">
          <w:marLeft w:val="0"/>
          <w:marRight w:val="0"/>
          <w:marTop w:val="0"/>
          <w:marBottom w:val="0"/>
          <w:divBdr>
            <w:top w:val="none" w:sz="0" w:space="0" w:color="auto"/>
            <w:left w:val="none" w:sz="0" w:space="0" w:color="auto"/>
            <w:bottom w:val="none" w:sz="0" w:space="0" w:color="auto"/>
            <w:right w:val="none" w:sz="0" w:space="0" w:color="auto"/>
          </w:divBdr>
        </w:div>
        <w:div w:id="958755473">
          <w:marLeft w:val="0"/>
          <w:marRight w:val="0"/>
          <w:marTop w:val="0"/>
          <w:marBottom w:val="0"/>
          <w:divBdr>
            <w:top w:val="none" w:sz="0" w:space="0" w:color="auto"/>
            <w:left w:val="none" w:sz="0" w:space="0" w:color="auto"/>
            <w:bottom w:val="none" w:sz="0" w:space="0" w:color="auto"/>
            <w:right w:val="none" w:sz="0" w:space="0" w:color="auto"/>
          </w:divBdr>
        </w:div>
        <w:div w:id="1332559510">
          <w:marLeft w:val="0"/>
          <w:marRight w:val="0"/>
          <w:marTop w:val="0"/>
          <w:marBottom w:val="0"/>
          <w:divBdr>
            <w:top w:val="none" w:sz="0" w:space="0" w:color="auto"/>
            <w:left w:val="none" w:sz="0" w:space="0" w:color="auto"/>
            <w:bottom w:val="none" w:sz="0" w:space="0" w:color="auto"/>
            <w:right w:val="none" w:sz="0" w:space="0" w:color="auto"/>
          </w:divBdr>
        </w:div>
        <w:div w:id="140781095">
          <w:marLeft w:val="0"/>
          <w:marRight w:val="0"/>
          <w:marTop w:val="0"/>
          <w:marBottom w:val="0"/>
          <w:divBdr>
            <w:top w:val="none" w:sz="0" w:space="0" w:color="auto"/>
            <w:left w:val="none" w:sz="0" w:space="0" w:color="auto"/>
            <w:bottom w:val="none" w:sz="0" w:space="0" w:color="auto"/>
            <w:right w:val="none" w:sz="0" w:space="0" w:color="auto"/>
          </w:divBdr>
        </w:div>
        <w:div w:id="1125348153">
          <w:marLeft w:val="0"/>
          <w:marRight w:val="0"/>
          <w:marTop w:val="0"/>
          <w:marBottom w:val="0"/>
          <w:divBdr>
            <w:top w:val="none" w:sz="0" w:space="0" w:color="auto"/>
            <w:left w:val="none" w:sz="0" w:space="0" w:color="auto"/>
            <w:bottom w:val="none" w:sz="0" w:space="0" w:color="auto"/>
            <w:right w:val="none" w:sz="0" w:space="0" w:color="auto"/>
          </w:divBdr>
        </w:div>
        <w:div w:id="2035881662">
          <w:marLeft w:val="0"/>
          <w:marRight w:val="0"/>
          <w:marTop w:val="0"/>
          <w:marBottom w:val="0"/>
          <w:divBdr>
            <w:top w:val="none" w:sz="0" w:space="0" w:color="auto"/>
            <w:left w:val="none" w:sz="0" w:space="0" w:color="auto"/>
            <w:bottom w:val="none" w:sz="0" w:space="0" w:color="auto"/>
            <w:right w:val="none" w:sz="0" w:space="0" w:color="auto"/>
          </w:divBdr>
        </w:div>
      </w:divsChild>
    </w:div>
    <w:div w:id="261305523">
      <w:bodyDiv w:val="1"/>
      <w:marLeft w:val="0"/>
      <w:marRight w:val="0"/>
      <w:marTop w:val="0"/>
      <w:marBottom w:val="0"/>
      <w:divBdr>
        <w:top w:val="none" w:sz="0" w:space="0" w:color="auto"/>
        <w:left w:val="none" w:sz="0" w:space="0" w:color="auto"/>
        <w:bottom w:val="none" w:sz="0" w:space="0" w:color="auto"/>
        <w:right w:val="none" w:sz="0" w:space="0" w:color="auto"/>
      </w:divBdr>
      <w:divsChild>
        <w:div w:id="2099598289">
          <w:marLeft w:val="0"/>
          <w:marRight w:val="0"/>
          <w:marTop w:val="0"/>
          <w:marBottom w:val="0"/>
          <w:divBdr>
            <w:top w:val="none" w:sz="0" w:space="0" w:color="auto"/>
            <w:left w:val="none" w:sz="0" w:space="0" w:color="auto"/>
            <w:bottom w:val="none" w:sz="0" w:space="0" w:color="auto"/>
            <w:right w:val="none" w:sz="0" w:space="0" w:color="auto"/>
          </w:divBdr>
        </w:div>
        <w:div w:id="235092999">
          <w:marLeft w:val="0"/>
          <w:marRight w:val="0"/>
          <w:marTop w:val="0"/>
          <w:marBottom w:val="0"/>
          <w:divBdr>
            <w:top w:val="none" w:sz="0" w:space="0" w:color="auto"/>
            <w:left w:val="none" w:sz="0" w:space="0" w:color="auto"/>
            <w:bottom w:val="none" w:sz="0" w:space="0" w:color="auto"/>
            <w:right w:val="none" w:sz="0" w:space="0" w:color="auto"/>
          </w:divBdr>
        </w:div>
        <w:div w:id="2024895666">
          <w:marLeft w:val="0"/>
          <w:marRight w:val="0"/>
          <w:marTop w:val="0"/>
          <w:marBottom w:val="0"/>
          <w:divBdr>
            <w:top w:val="none" w:sz="0" w:space="0" w:color="auto"/>
            <w:left w:val="none" w:sz="0" w:space="0" w:color="auto"/>
            <w:bottom w:val="none" w:sz="0" w:space="0" w:color="auto"/>
            <w:right w:val="none" w:sz="0" w:space="0" w:color="auto"/>
          </w:divBdr>
        </w:div>
        <w:div w:id="1980258840">
          <w:marLeft w:val="0"/>
          <w:marRight w:val="0"/>
          <w:marTop w:val="0"/>
          <w:marBottom w:val="0"/>
          <w:divBdr>
            <w:top w:val="none" w:sz="0" w:space="0" w:color="auto"/>
            <w:left w:val="none" w:sz="0" w:space="0" w:color="auto"/>
            <w:bottom w:val="none" w:sz="0" w:space="0" w:color="auto"/>
            <w:right w:val="none" w:sz="0" w:space="0" w:color="auto"/>
          </w:divBdr>
        </w:div>
        <w:div w:id="2147356579">
          <w:marLeft w:val="0"/>
          <w:marRight w:val="0"/>
          <w:marTop w:val="0"/>
          <w:marBottom w:val="0"/>
          <w:divBdr>
            <w:top w:val="none" w:sz="0" w:space="0" w:color="auto"/>
            <w:left w:val="none" w:sz="0" w:space="0" w:color="auto"/>
            <w:bottom w:val="none" w:sz="0" w:space="0" w:color="auto"/>
            <w:right w:val="none" w:sz="0" w:space="0" w:color="auto"/>
          </w:divBdr>
        </w:div>
        <w:div w:id="1789926736">
          <w:marLeft w:val="0"/>
          <w:marRight w:val="0"/>
          <w:marTop w:val="0"/>
          <w:marBottom w:val="0"/>
          <w:divBdr>
            <w:top w:val="none" w:sz="0" w:space="0" w:color="auto"/>
            <w:left w:val="none" w:sz="0" w:space="0" w:color="auto"/>
            <w:bottom w:val="none" w:sz="0" w:space="0" w:color="auto"/>
            <w:right w:val="none" w:sz="0" w:space="0" w:color="auto"/>
          </w:divBdr>
        </w:div>
        <w:div w:id="93944523">
          <w:marLeft w:val="0"/>
          <w:marRight w:val="0"/>
          <w:marTop w:val="0"/>
          <w:marBottom w:val="0"/>
          <w:divBdr>
            <w:top w:val="none" w:sz="0" w:space="0" w:color="auto"/>
            <w:left w:val="none" w:sz="0" w:space="0" w:color="auto"/>
            <w:bottom w:val="none" w:sz="0" w:space="0" w:color="auto"/>
            <w:right w:val="none" w:sz="0" w:space="0" w:color="auto"/>
          </w:divBdr>
        </w:div>
        <w:div w:id="1992906730">
          <w:marLeft w:val="0"/>
          <w:marRight w:val="0"/>
          <w:marTop w:val="0"/>
          <w:marBottom w:val="0"/>
          <w:divBdr>
            <w:top w:val="none" w:sz="0" w:space="0" w:color="auto"/>
            <w:left w:val="none" w:sz="0" w:space="0" w:color="auto"/>
            <w:bottom w:val="none" w:sz="0" w:space="0" w:color="auto"/>
            <w:right w:val="none" w:sz="0" w:space="0" w:color="auto"/>
          </w:divBdr>
        </w:div>
        <w:div w:id="1047148225">
          <w:marLeft w:val="0"/>
          <w:marRight w:val="0"/>
          <w:marTop w:val="0"/>
          <w:marBottom w:val="0"/>
          <w:divBdr>
            <w:top w:val="none" w:sz="0" w:space="0" w:color="auto"/>
            <w:left w:val="none" w:sz="0" w:space="0" w:color="auto"/>
            <w:bottom w:val="none" w:sz="0" w:space="0" w:color="auto"/>
            <w:right w:val="none" w:sz="0" w:space="0" w:color="auto"/>
          </w:divBdr>
        </w:div>
      </w:divsChild>
    </w:div>
    <w:div w:id="694231793">
      <w:bodyDiv w:val="1"/>
      <w:marLeft w:val="0"/>
      <w:marRight w:val="0"/>
      <w:marTop w:val="0"/>
      <w:marBottom w:val="0"/>
      <w:divBdr>
        <w:top w:val="none" w:sz="0" w:space="0" w:color="auto"/>
        <w:left w:val="none" w:sz="0" w:space="0" w:color="auto"/>
        <w:bottom w:val="none" w:sz="0" w:space="0" w:color="auto"/>
        <w:right w:val="none" w:sz="0" w:space="0" w:color="auto"/>
      </w:divBdr>
    </w:div>
    <w:div w:id="724794234">
      <w:bodyDiv w:val="1"/>
      <w:marLeft w:val="0"/>
      <w:marRight w:val="0"/>
      <w:marTop w:val="0"/>
      <w:marBottom w:val="0"/>
      <w:divBdr>
        <w:top w:val="none" w:sz="0" w:space="0" w:color="auto"/>
        <w:left w:val="none" w:sz="0" w:space="0" w:color="auto"/>
        <w:bottom w:val="none" w:sz="0" w:space="0" w:color="auto"/>
        <w:right w:val="none" w:sz="0" w:space="0" w:color="auto"/>
      </w:divBdr>
      <w:divsChild>
        <w:div w:id="1051422494">
          <w:marLeft w:val="0"/>
          <w:marRight w:val="0"/>
          <w:marTop w:val="0"/>
          <w:marBottom w:val="0"/>
          <w:divBdr>
            <w:top w:val="none" w:sz="0" w:space="0" w:color="auto"/>
            <w:left w:val="none" w:sz="0" w:space="0" w:color="auto"/>
            <w:bottom w:val="none" w:sz="0" w:space="0" w:color="auto"/>
            <w:right w:val="none" w:sz="0" w:space="0" w:color="auto"/>
          </w:divBdr>
        </w:div>
        <w:div w:id="2113434565">
          <w:marLeft w:val="0"/>
          <w:marRight w:val="0"/>
          <w:marTop w:val="0"/>
          <w:marBottom w:val="0"/>
          <w:divBdr>
            <w:top w:val="none" w:sz="0" w:space="0" w:color="auto"/>
            <w:left w:val="none" w:sz="0" w:space="0" w:color="auto"/>
            <w:bottom w:val="none" w:sz="0" w:space="0" w:color="auto"/>
            <w:right w:val="none" w:sz="0" w:space="0" w:color="auto"/>
          </w:divBdr>
        </w:div>
        <w:div w:id="2104566450">
          <w:marLeft w:val="0"/>
          <w:marRight w:val="0"/>
          <w:marTop w:val="0"/>
          <w:marBottom w:val="0"/>
          <w:divBdr>
            <w:top w:val="none" w:sz="0" w:space="0" w:color="auto"/>
            <w:left w:val="none" w:sz="0" w:space="0" w:color="auto"/>
            <w:bottom w:val="none" w:sz="0" w:space="0" w:color="auto"/>
            <w:right w:val="none" w:sz="0" w:space="0" w:color="auto"/>
          </w:divBdr>
        </w:div>
        <w:div w:id="299265770">
          <w:marLeft w:val="0"/>
          <w:marRight w:val="0"/>
          <w:marTop w:val="0"/>
          <w:marBottom w:val="0"/>
          <w:divBdr>
            <w:top w:val="none" w:sz="0" w:space="0" w:color="auto"/>
            <w:left w:val="none" w:sz="0" w:space="0" w:color="auto"/>
            <w:bottom w:val="none" w:sz="0" w:space="0" w:color="auto"/>
            <w:right w:val="none" w:sz="0" w:space="0" w:color="auto"/>
          </w:divBdr>
        </w:div>
        <w:div w:id="625162347">
          <w:marLeft w:val="0"/>
          <w:marRight w:val="0"/>
          <w:marTop w:val="0"/>
          <w:marBottom w:val="0"/>
          <w:divBdr>
            <w:top w:val="none" w:sz="0" w:space="0" w:color="auto"/>
            <w:left w:val="none" w:sz="0" w:space="0" w:color="auto"/>
            <w:bottom w:val="none" w:sz="0" w:space="0" w:color="auto"/>
            <w:right w:val="none" w:sz="0" w:space="0" w:color="auto"/>
          </w:divBdr>
        </w:div>
        <w:div w:id="1928494482">
          <w:marLeft w:val="0"/>
          <w:marRight w:val="0"/>
          <w:marTop w:val="0"/>
          <w:marBottom w:val="0"/>
          <w:divBdr>
            <w:top w:val="none" w:sz="0" w:space="0" w:color="auto"/>
            <w:left w:val="none" w:sz="0" w:space="0" w:color="auto"/>
            <w:bottom w:val="none" w:sz="0" w:space="0" w:color="auto"/>
            <w:right w:val="none" w:sz="0" w:space="0" w:color="auto"/>
          </w:divBdr>
        </w:div>
        <w:div w:id="4331627">
          <w:marLeft w:val="0"/>
          <w:marRight w:val="0"/>
          <w:marTop w:val="0"/>
          <w:marBottom w:val="0"/>
          <w:divBdr>
            <w:top w:val="none" w:sz="0" w:space="0" w:color="auto"/>
            <w:left w:val="none" w:sz="0" w:space="0" w:color="auto"/>
            <w:bottom w:val="none" w:sz="0" w:space="0" w:color="auto"/>
            <w:right w:val="none" w:sz="0" w:space="0" w:color="auto"/>
          </w:divBdr>
        </w:div>
        <w:div w:id="1492866963">
          <w:marLeft w:val="0"/>
          <w:marRight w:val="0"/>
          <w:marTop w:val="0"/>
          <w:marBottom w:val="0"/>
          <w:divBdr>
            <w:top w:val="none" w:sz="0" w:space="0" w:color="auto"/>
            <w:left w:val="none" w:sz="0" w:space="0" w:color="auto"/>
            <w:bottom w:val="none" w:sz="0" w:space="0" w:color="auto"/>
            <w:right w:val="none" w:sz="0" w:space="0" w:color="auto"/>
          </w:divBdr>
        </w:div>
        <w:div w:id="1319646699">
          <w:marLeft w:val="0"/>
          <w:marRight w:val="0"/>
          <w:marTop w:val="0"/>
          <w:marBottom w:val="0"/>
          <w:divBdr>
            <w:top w:val="none" w:sz="0" w:space="0" w:color="auto"/>
            <w:left w:val="none" w:sz="0" w:space="0" w:color="auto"/>
            <w:bottom w:val="none" w:sz="0" w:space="0" w:color="auto"/>
            <w:right w:val="none" w:sz="0" w:space="0" w:color="auto"/>
          </w:divBdr>
        </w:div>
        <w:div w:id="169561596">
          <w:marLeft w:val="0"/>
          <w:marRight w:val="0"/>
          <w:marTop w:val="0"/>
          <w:marBottom w:val="0"/>
          <w:divBdr>
            <w:top w:val="none" w:sz="0" w:space="0" w:color="auto"/>
            <w:left w:val="none" w:sz="0" w:space="0" w:color="auto"/>
            <w:bottom w:val="none" w:sz="0" w:space="0" w:color="auto"/>
            <w:right w:val="none" w:sz="0" w:space="0" w:color="auto"/>
          </w:divBdr>
        </w:div>
        <w:div w:id="1553997355">
          <w:marLeft w:val="0"/>
          <w:marRight w:val="0"/>
          <w:marTop w:val="0"/>
          <w:marBottom w:val="0"/>
          <w:divBdr>
            <w:top w:val="none" w:sz="0" w:space="0" w:color="auto"/>
            <w:left w:val="none" w:sz="0" w:space="0" w:color="auto"/>
            <w:bottom w:val="none" w:sz="0" w:space="0" w:color="auto"/>
            <w:right w:val="none" w:sz="0" w:space="0" w:color="auto"/>
          </w:divBdr>
        </w:div>
        <w:div w:id="1893299603">
          <w:marLeft w:val="0"/>
          <w:marRight w:val="0"/>
          <w:marTop w:val="0"/>
          <w:marBottom w:val="0"/>
          <w:divBdr>
            <w:top w:val="none" w:sz="0" w:space="0" w:color="auto"/>
            <w:left w:val="none" w:sz="0" w:space="0" w:color="auto"/>
            <w:bottom w:val="none" w:sz="0" w:space="0" w:color="auto"/>
            <w:right w:val="none" w:sz="0" w:space="0" w:color="auto"/>
          </w:divBdr>
        </w:div>
        <w:div w:id="1049719870">
          <w:marLeft w:val="0"/>
          <w:marRight w:val="0"/>
          <w:marTop w:val="0"/>
          <w:marBottom w:val="0"/>
          <w:divBdr>
            <w:top w:val="none" w:sz="0" w:space="0" w:color="auto"/>
            <w:left w:val="none" w:sz="0" w:space="0" w:color="auto"/>
            <w:bottom w:val="none" w:sz="0" w:space="0" w:color="auto"/>
            <w:right w:val="none" w:sz="0" w:space="0" w:color="auto"/>
          </w:divBdr>
        </w:div>
      </w:divsChild>
    </w:div>
    <w:div w:id="741026522">
      <w:bodyDiv w:val="1"/>
      <w:marLeft w:val="0"/>
      <w:marRight w:val="0"/>
      <w:marTop w:val="0"/>
      <w:marBottom w:val="0"/>
      <w:divBdr>
        <w:top w:val="none" w:sz="0" w:space="0" w:color="auto"/>
        <w:left w:val="none" w:sz="0" w:space="0" w:color="auto"/>
        <w:bottom w:val="none" w:sz="0" w:space="0" w:color="auto"/>
        <w:right w:val="none" w:sz="0" w:space="0" w:color="auto"/>
      </w:divBdr>
      <w:divsChild>
        <w:div w:id="1206333098">
          <w:marLeft w:val="0"/>
          <w:marRight w:val="0"/>
          <w:marTop w:val="0"/>
          <w:marBottom w:val="0"/>
          <w:divBdr>
            <w:top w:val="none" w:sz="0" w:space="0" w:color="auto"/>
            <w:left w:val="none" w:sz="0" w:space="0" w:color="auto"/>
            <w:bottom w:val="none" w:sz="0" w:space="0" w:color="auto"/>
            <w:right w:val="none" w:sz="0" w:space="0" w:color="auto"/>
          </w:divBdr>
        </w:div>
        <w:div w:id="934173911">
          <w:marLeft w:val="0"/>
          <w:marRight w:val="0"/>
          <w:marTop w:val="0"/>
          <w:marBottom w:val="0"/>
          <w:divBdr>
            <w:top w:val="none" w:sz="0" w:space="0" w:color="auto"/>
            <w:left w:val="none" w:sz="0" w:space="0" w:color="auto"/>
            <w:bottom w:val="none" w:sz="0" w:space="0" w:color="auto"/>
            <w:right w:val="none" w:sz="0" w:space="0" w:color="auto"/>
          </w:divBdr>
        </w:div>
        <w:div w:id="1134447209">
          <w:marLeft w:val="0"/>
          <w:marRight w:val="0"/>
          <w:marTop w:val="0"/>
          <w:marBottom w:val="0"/>
          <w:divBdr>
            <w:top w:val="none" w:sz="0" w:space="0" w:color="auto"/>
            <w:left w:val="none" w:sz="0" w:space="0" w:color="auto"/>
            <w:bottom w:val="none" w:sz="0" w:space="0" w:color="auto"/>
            <w:right w:val="none" w:sz="0" w:space="0" w:color="auto"/>
          </w:divBdr>
        </w:div>
        <w:div w:id="939216121">
          <w:marLeft w:val="0"/>
          <w:marRight w:val="0"/>
          <w:marTop w:val="0"/>
          <w:marBottom w:val="0"/>
          <w:divBdr>
            <w:top w:val="none" w:sz="0" w:space="0" w:color="auto"/>
            <w:left w:val="none" w:sz="0" w:space="0" w:color="auto"/>
            <w:bottom w:val="none" w:sz="0" w:space="0" w:color="auto"/>
            <w:right w:val="none" w:sz="0" w:space="0" w:color="auto"/>
          </w:divBdr>
        </w:div>
        <w:div w:id="360475152">
          <w:marLeft w:val="0"/>
          <w:marRight w:val="0"/>
          <w:marTop w:val="0"/>
          <w:marBottom w:val="0"/>
          <w:divBdr>
            <w:top w:val="none" w:sz="0" w:space="0" w:color="auto"/>
            <w:left w:val="none" w:sz="0" w:space="0" w:color="auto"/>
            <w:bottom w:val="none" w:sz="0" w:space="0" w:color="auto"/>
            <w:right w:val="none" w:sz="0" w:space="0" w:color="auto"/>
          </w:divBdr>
        </w:div>
        <w:div w:id="532883757">
          <w:marLeft w:val="0"/>
          <w:marRight w:val="0"/>
          <w:marTop w:val="0"/>
          <w:marBottom w:val="0"/>
          <w:divBdr>
            <w:top w:val="none" w:sz="0" w:space="0" w:color="auto"/>
            <w:left w:val="none" w:sz="0" w:space="0" w:color="auto"/>
            <w:bottom w:val="none" w:sz="0" w:space="0" w:color="auto"/>
            <w:right w:val="none" w:sz="0" w:space="0" w:color="auto"/>
          </w:divBdr>
        </w:div>
        <w:div w:id="726298905">
          <w:marLeft w:val="0"/>
          <w:marRight w:val="0"/>
          <w:marTop w:val="0"/>
          <w:marBottom w:val="0"/>
          <w:divBdr>
            <w:top w:val="none" w:sz="0" w:space="0" w:color="auto"/>
            <w:left w:val="none" w:sz="0" w:space="0" w:color="auto"/>
            <w:bottom w:val="none" w:sz="0" w:space="0" w:color="auto"/>
            <w:right w:val="none" w:sz="0" w:space="0" w:color="auto"/>
          </w:divBdr>
        </w:div>
        <w:div w:id="1800950622">
          <w:marLeft w:val="0"/>
          <w:marRight w:val="0"/>
          <w:marTop w:val="0"/>
          <w:marBottom w:val="0"/>
          <w:divBdr>
            <w:top w:val="none" w:sz="0" w:space="0" w:color="auto"/>
            <w:left w:val="none" w:sz="0" w:space="0" w:color="auto"/>
            <w:bottom w:val="none" w:sz="0" w:space="0" w:color="auto"/>
            <w:right w:val="none" w:sz="0" w:space="0" w:color="auto"/>
          </w:divBdr>
        </w:div>
        <w:div w:id="1643926941">
          <w:marLeft w:val="0"/>
          <w:marRight w:val="0"/>
          <w:marTop w:val="0"/>
          <w:marBottom w:val="0"/>
          <w:divBdr>
            <w:top w:val="none" w:sz="0" w:space="0" w:color="auto"/>
            <w:left w:val="none" w:sz="0" w:space="0" w:color="auto"/>
            <w:bottom w:val="none" w:sz="0" w:space="0" w:color="auto"/>
            <w:right w:val="none" w:sz="0" w:space="0" w:color="auto"/>
          </w:divBdr>
        </w:div>
        <w:div w:id="2124839211">
          <w:marLeft w:val="0"/>
          <w:marRight w:val="0"/>
          <w:marTop w:val="0"/>
          <w:marBottom w:val="0"/>
          <w:divBdr>
            <w:top w:val="none" w:sz="0" w:space="0" w:color="auto"/>
            <w:left w:val="none" w:sz="0" w:space="0" w:color="auto"/>
            <w:bottom w:val="none" w:sz="0" w:space="0" w:color="auto"/>
            <w:right w:val="none" w:sz="0" w:space="0" w:color="auto"/>
          </w:divBdr>
        </w:div>
        <w:div w:id="81145149">
          <w:marLeft w:val="0"/>
          <w:marRight w:val="0"/>
          <w:marTop w:val="0"/>
          <w:marBottom w:val="0"/>
          <w:divBdr>
            <w:top w:val="none" w:sz="0" w:space="0" w:color="auto"/>
            <w:left w:val="none" w:sz="0" w:space="0" w:color="auto"/>
            <w:bottom w:val="none" w:sz="0" w:space="0" w:color="auto"/>
            <w:right w:val="none" w:sz="0" w:space="0" w:color="auto"/>
          </w:divBdr>
        </w:div>
        <w:div w:id="404231642">
          <w:marLeft w:val="0"/>
          <w:marRight w:val="0"/>
          <w:marTop w:val="0"/>
          <w:marBottom w:val="0"/>
          <w:divBdr>
            <w:top w:val="none" w:sz="0" w:space="0" w:color="auto"/>
            <w:left w:val="none" w:sz="0" w:space="0" w:color="auto"/>
            <w:bottom w:val="none" w:sz="0" w:space="0" w:color="auto"/>
            <w:right w:val="none" w:sz="0" w:space="0" w:color="auto"/>
          </w:divBdr>
        </w:div>
        <w:div w:id="1490442521">
          <w:marLeft w:val="0"/>
          <w:marRight w:val="0"/>
          <w:marTop w:val="0"/>
          <w:marBottom w:val="0"/>
          <w:divBdr>
            <w:top w:val="none" w:sz="0" w:space="0" w:color="auto"/>
            <w:left w:val="none" w:sz="0" w:space="0" w:color="auto"/>
            <w:bottom w:val="none" w:sz="0" w:space="0" w:color="auto"/>
            <w:right w:val="none" w:sz="0" w:space="0" w:color="auto"/>
          </w:divBdr>
        </w:div>
        <w:div w:id="1003972385">
          <w:marLeft w:val="0"/>
          <w:marRight w:val="0"/>
          <w:marTop w:val="0"/>
          <w:marBottom w:val="0"/>
          <w:divBdr>
            <w:top w:val="none" w:sz="0" w:space="0" w:color="auto"/>
            <w:left w:val="none" w:sz="0" w:space="0" w:color="auto"/>
            <w:bottom w:val="none" w:sz="0" w:space="0" w:color="auto"/>
            <w:right w:val="none" w:sz="0" w:space="0" w:color="auto"/>
          </w:divBdr>
        </w:div>
        <w:div w:id="1957053581">
          <w:marLeft w:val="0"/>
          <w:marRight w:val="0"/>
          <w:marTop w:val="0"/>
          <w:marBottom w:val="0"/>
          <w:divBdr>
            <w:top w:val="none" w:sz="0" w:space="0" w:color="auto"/>
            <w:left w:val="none" w:sz="0" w:space="0" w:color="auto"/>
            <w:bottom w:val="none" w:sz="0" w:space="0" w:color="auto"/>
            <w:right w:val="none" w:sz="0" w:space="0" w:color="auto"/>
          </w:divBdr>
        </w:div>
        <w:div w:id="43988642">
          <w:marLeft w:val="0"/>
          <w:marRight w:val="0"/>
          <w:marTop w:val="0"/>
          <w:marBottom w:val="0"/>
          <w:divBdr>
            <w:top w:val="none" w:sz="0" w:space="0" w:color="auto"/>
            <w:left w:val="none" w:sz="0" w:space="0" w:color="auto"/>
            <w:bottom w:val="none" w:sz="0" w:space="0" w:color="auto"/>
            <w:right w:val="none" w:sz="0" w:space="0" w:color="auto"/>
          </w:divBdr>
        </w:div>
        <w:div w:id="2140030504">
          <w:marLeft w:val="0"/>
          <w:marRight w:val="0"/>
          <w:marTop w:val="0"/>
          <w:marBottom w:val="0"/>
          <w:divBdr>
            <w:top w:val="none" w:sz="0" w:space="0" w:color="auto"/>
            <w:left w:val="none" w:sz="0" w:space="0" w:color="auto"/>
            <w:bottom w:val="none" w:sz="0" w:space="0" w:color="auto"/>
            <w:right w:val="none" w:sz="0" w:space="0" w:color="auto"/>
          </w:divBdr>
        </w:div>
        <w:div w:id="232400935">
          <w:marLeft w:val="0"/>
          <w:marRight w:val="0"/>
          <w:marTop w:val="0"/>
          <w:marBottom w:val="0"/>
          <w:divBdr>
            <w:top w:val="none" w:sz="0" w:space="0" w:color="auto"/>
            <w:left w:val="none" w:sz="0" w:space="0" w:color="auto"/>
            <w:bottom w:val="none" w:sz="0" w:space="0" w:color="auto"/>
            <w:right w:val="none" w:sz="0" w:space="0" w:color="auto"/>
          </w:divBdr>
        </w:div>
        <w:div w:id="2099397597">
          <w:marLeft w:val="0"/>
          <w:marRight w:val="0"/>
          <w:marTop w:val="0"/>
          <w:marBottom w:val="0"/>
          <w:divBdr>
            <w:top w:val="none" w:sz="0" w:space="0" w:color="auto"/>
            <w:left w:val="none" w:sz="0" w:space="0" w:color="auto"/>
            <w:bottom w:val="none" w:sz="0" w:space="0" w:color="auto"/>
            <w:right w:val="none" w:sz="0" w:space="0" w:color="auto"/>
          </w:divBdr>
        </w:div>
        <w:div w:id="499125131">
          <w:marLeft w:val="0"/>
          <w:marRight w:val="0"/>
          <w:marTop w:val="0"/>
          <w:marBottom w:val="0"/>
          <w:divBdr>
            <w:top w:val="none" w:sz="0" w:space="0" w:color="auto"/>
            <w:left w:val="none" w:sz="0" w:space="0" w:color="auto"/>
            <w:bottom w:val="none" w:sz="0" w:space="0" w:color="auto"/>
            <w:right w:val="none" w:sz="0" w:space="0" w:color="auto"/>
          </w:divBdr>
        </w:div>
        <w:div w:id="1871912321">
          <w:marLeft w:val="0"/>
          <w:marRight w:val="0"/>
          <w:marTop w:val="0"/>
          <w:marBottom w:val="0"/>
          <w:divBdr>
            <w:top w:val="none" w:sz="0" w:space="0" w:color="auto"/>
            <w:left w:val="none" w:sz="0" w:space="0" w:color="auto"/>
            <w:bottom w:val="none" w:sz="0" w:space="0" w:color="auto"/>
            <w:right w:val="none" w:sz="0" w:space="0" w:color="auto"/>
          </w:divBdr>
        </w:div>
        <w:div w:id="1786727372">
          <w:marLeft w:val="0"/>
          <w:marRight w:val="0"/>
          <w:marTop w:val="0"/>
          <w:marBottom w:val="0"/>
          <w:divBdr>
            <w:top w:val="none" w:sz="0" w:space="0" w:color="auto"/>
            <w:left w:val="none" w:sz="0" w:space="0" w:color="auto"/>
            <w:bottom w:val="none" w:sz="0" w:space="0" w:color="auto"/>
            <w:right w:val="none" w:sz="0" w:space="0" w:color="auto"/>
          </w:divBdr>
        </w:div>
        <w:div w:id="1830361057">
          <w:marLeft w:val="0"/>
          <w:marRight w:val="0"/>
          <w:marTop w:val="0"/>
          <w:marBottom w:val="0"/>
          <w:divBdr>
            <w:top w:val="none" w:sz="0" w:space="0" w:color="auto"/>
            <w:left w:val="none" w:sz="0" w:space="0" w:color="auto"/>
            <w:bottom w:val="none" w:sz="0" w:space="0" w:color="auto"/>
            <w:right w:val="none" w:sz="0" w:space="0" w:color="auto"/>
          </w:divBdr>
        </w:div>
        <w:div w:id="749353734">
          <w:marLeft w:val="0"/>
          <w:marRight w:val="0"/>
          <w:marTop w:val="0"/>
          <w:marBottom w:val="0"/>
          <w:divBdr>
            <w:top w:val="none" w:sz="0" w:space="0" w:color="auto"/>
            <w:left w:val="none" w:sz="0" w:space="0" w:color="auto"/>
            <w:bottom w:val="none" w:sz="0" w:space="0" w:color="auto"/>
            <w:right w:val="none" w:sz="0" w:space="0" w:color="auto"/>
          </w:divBdr>
        </w:div>
        <w:div w:id="1754282636">
          <w:marLeft w:val="0"/>
          <w:marRight w:val="0"/>
          <w:marTop w:val="0"/>
          <w:marBottom w:val="0"/>
          <w:divBdr>
            <w:top w:val="none" w:sz="0" w:space="0" w:color="auto"/>
            <w:left w:val="none" w:sz="0" w:space="0" w:color="auto"/>
            <w:bottom w:val="none" w:sz="0" w:space="0" w:color="auto"/>
            <w:right w:val="none" w:sz="0" w:space="0" w:color="auto"/>
          </w:divBdr>
        </w:div>
        <w:div w:id="327903779">
          <w:marLeft w:val="0"/>
          <w:marRight w:val="0"/>
          <w:marTop w:val="0"/>
          <w:marBottom w:val="0"/>
          <w:divBdr>
            <w:top w:val="none" w:sz="0" w:space="0" w:color="auto"/>
            <w:left w:val="none" w:sz="0" w:space="0" w:color="auto"/>
            <w:bottom w:val="none" w:sz="0" w:space="0" w:color="auto"/>
            <w:right w:val="none" w:sz="0" w:space="0" w:color="auto"/>
          </w:divBdr>
        </w:div>
        <w:div w:id="1906993703">
          <w:marLeft w:val="0"/>
          <w:marRight w:val="0"/>
          <w:marTop w:val="0"/>
          <w:marBottom w:val="0"/>
          <w:divBdr>
            <w:top w:val="none" w:sz="0" w:space="0" w:color="auto"/>
            <w:left w:val="none" w:sz="0" w:space="0" w:color="auto"/>
            <w:bottom w:val="none" w:sz="0" w:space="0" w:color="auto"/>
            <w:right w:val="none" w:sz="0" w:space="0" w:color="auto"/>
          </w:divBdr>
        </w:div>
        <w:div w:id="255602115">
          <w:marLeft w:val="0"/>
          <w:marRight w:val="0"/>
          <w:marTop w:val="0"/>
          <w:marBottom w:val="0"/>
          <w:divBdr>
            <w:top w:val="none" w:sz="0" w:space="0" w:color="auto"/>
            <w:left w:val="none" w:sz="0" w:space="0" w:color="auto"/>
            <w:bottom w:val="none" w:sz="0" w:space="0" w:color="auto"/>
            <w:right w:val="none" w:sz="0" w:space="0" w:color="auto"/>
          </w:divBdr>
        </w:div>
        <w:div w:id="726227281">
          <w:marLeft w:val="0"/>
          <w:marRight w:val="0"/>
          <w:marTop w:val="0"/>
          <w:marBottom w:val="0"/>
          <w:divBdr>
            <w:top w:val="none" w:sz="0" w:space="0" w:color="auto"/>
            <w:left w:val="none" w:sz="0" w:space="0" w:color="auto"/>
            <w:bottom w:val="none" w:sz="0" w:space="0" w:color="auto"/>
            <w:right w:val="none" w:sz="0" w:space="0" w:color="auto"/>
          </w:divBdr>
        </w:div>
      </w:divsChild>
    </w:div>
    <w:div w:id="798034462">
      <w:bodyDiv w:val="1"/>
      <w:marLeft w:val="0"/>
      <w:marRight w:val="0"/>
      <w:marTop w:val="0"/>
      <w:marBottom w:val="0"/>
      <w:divBdr>
        <w:top w:val="none" w:sz="0" w:space="0" w:color="auto"/>
        <w:left w:val="none" w:sz="0" w:space="0" w:color="auto"/>
        <w:bottom w:val="none" w:sz="0" w:space="0" w:color="auto"/>
        <w:right w:val="none" w:sz="0" w:space="0" w:color="auto"/>
      </w:divBdr>
      <w:divsChild>
        <w:div w:id="660079985">
          <w:marLeft w:val="0"/>
          <w:marRight w:val="0"/>
          <w:marTop w:val="0"/>
          <w:marBottom w:val="0"/>
          <w:divBdr>
            <w:top w:val="none" w:sz="0" w:space="0" w:color="auto"/>
            <w:left w:val="none" w:sz="0" w:space="0" w:color="auto"/>
            <w:bottom w:val="none" w:sz="0" w:space="0" w:color="auto"/>
            <w:right w:val="none" w:sz="0" w:space="0" w:color="auto"/>
          </w:divBdr>
        </w:div>
        <w:div w:id="1542591280">
          <w:marLeft w:val="0"/>
          <w:marRight w:val="0"/>
          <w:marTop w:val="0"/>
          <w:marBottom w:val="0"/>
          <w:divBdr>
            <w:top w:val="none" w:sz="0" w:space="0" w:color="auto"/>
            <w:left w:val="none" w:sz="0" w:space="0" w:color="auto"/>
            <w:bottom w:val="none" w:sz="0" w:space="0" w:color="auto"/>
            <w:right w:val="none" w:sz="0" w:space="0" w:color="auto"/>
          </w:divBdr>
        </w:div>
        <w:div w:id="782193342">
          <w:marLeft w:val="0"/>
          <w:marRight w:val="0"/>
          <w:marTop w:val="0"/>
          <w:marBottom w:val="0"/>
          <w:divBdr>
            <w:top w:val="none" w:sz="0" w:space="0" w:color="auto"/>
            <w:left w:val="none" w:sz="0" w:space="0" w:color="auto"/>
            <w:bottom w:val="none" w:sz="0" w:space="0" w:color="auto"/>
            <w:right w:val="none" w:sz="0" w:space="0" w:color="auto"/>
          </w:divBdr>
        </w:div>
        <w:div w:id="1987930533">
          <w:marLeft w:val="0"/>
          <w:marRight w:val="0"/>
          <w:marTop w:val="0"/>
          <w:marBottom w:val="0"/>
          <w:divBdr>
            <w:top w:val="none" w:sz="0" w:space="0" w:color="auto"/>
            <w:left w:val="none" w:sz="0" w:space="0" w:color="auto"/>
            <w:bottom w:val="none" w:sz="0" w:space="0" w:color="auto"/>
            <w:right w:val="none" w:sz="0" w:space="0" w:color="auto"/>
          </w:divBdr>
        </w:div>
        <w:div w:id="2046246029">
          <w:marLeft w:val="0"/>
          <w:marRight w:val="0"/>
          <w:marTop w:val="0"/>
          <w:marBottom w:val="0"/>
          <w:divBdr>
            <w:top w:val="none" w:sz="0" w:space="0" w:color="auto"/>
            <w:left w:val="none" w:sz="0" w:space="0" w:color="auto"/>
            <w:bottom w:val="none" w:sz="0" w:space="0" w:color="auto"/>
            <w:right w:val="none" w:sz="0" w:space="0" w:color="auto"/>
          </w:divBdr>
        </w:div>
        <w:div w:id="49111897">
          <w:marLeft w:val="0"/>
          <w:marRight w:val="0"/>
          <w:marTop w:val="0"/>
          <w:marBottom w:val="0"/>
          <w:divBdr>
            <w:top w:val="none" w:sz="0" w:space="0" w:color="auto"/>
            <w:left w:val="none" w:sz="0" w:space="0" w:color="auto"/>
            <w:bottom w:val="none" w:sz="0" w:space="0" w:color="auto"/>
            <w:right w:val="none" w:sz="0" w:space="0" w:color="auto"/>
          </w:divBdr>
        </w:div>
        <w:div w:id="2099710819">
          <w:marLeft w:val="0"/>
          <w:marRight w:val="0"/>
          <w:marTop w:val="0"/>
          <w:marBottom w:val="0"/>
          <w:divBdr>
            <w:top w:val="none" w:sz="0" w:space="0" w:color="auto"/>
            <w:left w:val="none" w:sz="0" w:space="0" w:color="auto"/>
            <w:bottom w:val="none" w:sz="0" w:space="0" w:color="auto"/>
            <w:right w:val="none" w:sz="0" w:space="0" w:color="auto"/>
          </w:divBdr>
        </w:div>
        <w:div w:id="1694916814">
          <w:marLeft w:val="0"/>
          <w:marRight w:val="0"/>
          <w:marTop w:val="0"/>
          <w:marBottom w:val="0"/>
          <w:divBdr>
            <w:top w:val="none" w:sz="0" w:space="0" w:color="auto"/>
            <w:left w:val="none" w:sz="0" w:space="0" w:color="auto"/>
            <w:bottom w:val="none" w:sz="0" w:space="0" w:color="auto"/>
            <w:right w:val="none" w:sz="0" w:space="0" w:color="auto"/>
          </w:divBdr>
        </w:div>
        <w:div w:id="1809321409">
          <w:marLeft w:val="0"/>
          <w:marRight w:val="0"/>
          <w:marTop w:val="0"/>
          <w:marBottom w:val="0"/>
          <w:divBdr>
            <w:top w:val="none" w:sz="0" w:space="0" w:color="auto"/>
            <w:left w:val="none" w:sz="0" w:space="0" w:color="auto"/>
            <w:bottom w:val="none" w:sz="0" w:space="0" w:color="auto"/>
            <w:right w:val="none" w:sz="0" w:space="0" w:color="auto"/>
          </w:divBdr>
        </w:div>
      </w:divsChild>
    </w:div>
    <w:div w:id="1463235201">
      <w:bodyDiv w:val="1"/>
      <w:marLeft w:val="0"/>
      <w:marRight w:val="0"/>
      <w:marTop w:val="0"/>
      <w:marBottom w:val="0"/>
      <w:divBdr>
        <w:top w:val="none" w:sz="0" w:space="0" w:color="auto"/>
        <w:left w:val="none" w:sz="0" w:space="0" w:color="auto"/>
        <w:bottom w:val="none" w:sz="0" w:space="0" w:color="auto"/>
        <w:right w:val="none" w:sz="0" w:space="0" w:color="auto"/>
      </w:divBdr>
      <w:divsChild>
        <w:div w:id="1369645657">
          <w:marLeft w:val="0"/>
          <w:marRight w:val="0"/>
          <w:marTop w:val="0"/>
          <w:marBottom w:val="0"/>
          <w:divBdr>
            <w:top w:val="none" w:sz="0" w:space="0" w:color="auto"/>
            <w:left w:val="none" w:sz="0" w:space="0" w:color="auto"/>
            <w:bottom w:val="none" w:sz="0" w:space="0" w:color="auto"/>
            <w:right w:val="none" w:sz="0" w:space="0" w:color="auto"/>
          </w:divBdr>
        </w:div>
        <w:div w:id="1320231573">
          <w:marLeft w:val="0"/>
          <w:marRight w:val="0"/>
          <w:marTop w:val="0"/>
          <w:marBottom w:val="0"/>
          <w:divBdr>
            <w:top w:val="none" w:sz="0" w:space="0" w:color="auto"/>
            <w:left w:val="none" w:sz="0" w:space="0" w:color="auto"/>
            <w:bottom w:val="none" w:sz="0" w:space="0" w:color="auto"/>
            <w:right w:val="none" w:sz="0" w:space="0" w:color="auto"/>
          </w:divBdr>
        </w:div>
        <w:div w:id="1388525921">
          <w:marLeft w:val="0"/>
          <w:marRight w:val="0"/>
          <w:marTop w:val="0"/>
          <w:marBottom w:val="0"/>
          <w:divBdr>
            <w:top w:val="none" w:sz="0" w:space="0" w:color="auto"/>
            <w:left w:val="none" w:sz="0" w:space="0" w:color="auto"/>
            <w:bottom w:val="none" w:sz="0" w:space="0" w:color="auto"/>
            <w:right w:val="none" w:sz="0" w:space="0" w:color="auto"/>
          </w:divBdr>
        </w:div>
        <w:div w:id="1343316074">
          <w:marLeft w:val="0"/>
          <w:marRight w:val="0"/>
          <w:marTop w:val="0"/>
          <w:marBottom w:val="0"/>
          <w:divBdr>
            <w:top w:val="none" w:sz="0" w:space="0" w:color="auto"/>
            <w:left w:val="none" w:sz="0" w:space="0" w:color="auto"/>
            <w:bottom w:val="none" w:sz="0" w:space="0" w:color="auto"/>
            <w:right w:val="none" w:sz="0" w:space="0" w:color="auto"/>
          </w:divBdr>
        </w:div>
      </w:divsChild>
    </w:div>
    <w:div w:id="1514417369">
      <w:bodyDiv w:val="1"/>
      <w:marLeft w:val="0"/>
      <w:marRight w:val="0"/>
      <w:marTop w:val="0"/>
      <w:marBottom w:val="0"/>
      <w:divBdr>
        <w:top w:val="none" w:sz="0" w:space="0" w:color="auto"/>
        <w:left w:val="none" w:sz="0" w:space="0" w:color="auto"/>
        <w:bottom w:val="none" w:sz="0" w:space="0" w:color="auto"/>
        <w:right w:val="none" w:sz="0" w:space="0" w:color="auto"/>
      </w:divBdr>
      <w:divsChild>
        <w:div w:id="359625227">
          <w:marLeft w:val="0"/>
          <w:marRight w:val="0"/>
          <w:marTop w:val="0"/>
          <w:marBottom w:val="0"/>
          <w:divBdr>
            <w:top w:val="none" w:sz="0" w:space="0" w:color="auto"/>
            <w:left w:val="none" w:sz="0" w:space="0" w:color="auto"/>
            <w:bottom w:val="none" w:sz="0" w:space="0" w:color="auto"/>
            <w:right w:val="none" w:sz="0" w:space="0" w:color="auto"/>
          </w:divBdr>
        </w:div>
        <w:div w:id="1126585461">
          <w:marLeft w:val="0"/>
          <w:marRight w:val="0"/>
          <w:marTop w:val="0"/>
          <w:marBottom w:val="0"/>
          <w:divBdr>
            <w:top w:val="none" w:sz="0" w:space="0" w:color="auto"/>
            <w:left w:val="none" w:sz="0" w:space="0" w:color="auto"/>
            <w:bottom w:val="none" w:sz="0" w:space="0" w:color="auto"/>
            <w:right w:val="none" w:sz="0" w:space="0" w:color="auto"/>
          </w:divBdr>
        </w:div>
        <w:div w:id="847256401">
          <w:marLeft w:val="0"/>
          <w:marRight w:val="0"/>
          <w:marTop w:val="0"/>
          <w:marBottom w:val="0"/>
          <w:divBdr>
            <w:top w:val="none" w:sz="0" w:space="0" w:color="auto"/>
            <w:left w:val="none" w:sz="0" w:space="0" w:color="auto"/>
            <w:bottom w:val="none" w:sz="0" w:space="0" w:color="auto"/>
            <w:right w:val="none" w:sz="0" w:space="0" w:color="auto"/>
          </w:divBdr>
        </w:div>
        <w:div w:id="200287828">
          <w:marLeft w:val="0"/>
          <w:marRight w:val="0"/>
          <w:marTop w:val="0"/>
          <w:marBottom w:val="0"/>
          <w:divBdr>
            <w:top w:val="none" w:sz="0" w:space="0" w:color="auto"/>
            <w:left w:val="none" w:sz="0" w:space="0" w:color="auto"/>
            <w:bottom w:val="none" w:sz="0" w:space="0" w:color="auto"/>
            <w:right w:val="none" w:sz="0" w:space="0" w:color="auto"/>
          </w:divBdr>
        </w:div>
        <w:div w:id="2031490509">
          <w:marLeft w:val="0"/>
          <w:marRight w:val="0"/>
          <w:marTop w:val="0"/>
          <w:marBottom w:val="0"/>
          <w:divBdr>
            <w:top w:val="none" w:sz="0" w:space="0" w:color="auto"/>
            <w:left w:val="none" w:sz="0" w:space="0" w:color="auto"/>
            <w:bottom w:val="none" w:sz="0" w:space="0" w:color="auto"/>
            <w:right w:val="none" w:sz="0" w:space="0" w:color="auto"/>
          </w:divBdr>
        </w:div>
      </w:divsChild>
    </w:div>
    <w:div w:id="1520043401">
      <w:bodyDiv w:val="1"/>
      <w:marLeft w:val="0"/>
      <w:marRight w:val="0"/>
      <w:marTop w:val="0"/>
      <w:marBottom w:val="0"/>
      <w:divBdr>
        <w:top w:val="none" w:sz="0" w:space="0" w:color="auto"/>
        <w:left w:val="none" w:sz="0" w:space="0" w:color="auto"/>
        <w:bottom w:val="none" w:sz="0" w:space="0" w:color="auto"/>
        <w:right w:val="none" w:sz="0" w:space="0" w:color="auto"/>
      </w:divBdr>
      <w:divsChild>
        <w:div w:id="2133548865">
          <w:marLeft w:val="0"/>
          <w:marRight w:val="0"/>
          <w:marTop w:val="0"/>
          <w:marBottom w:val="0"/>
          <w:divBdr>
            <w:top w:val="none" w:sz="0" w:space="0" w:color="auto"/>
            <w:left w:val="none" w:sz="0" w:space="0" w:color="auto"/>
            <w:bottom w:val="none" w:sz="0" w:space="0" w:color="auto"/>
            <w:right w:val="none" w:sz="0" w:space="0" w:color="auto"/>
          </w:divBdr>
        </w:div>
      </w:divsChild>
    </w:div>
    <w:div w:id="1568565383">
      <w:bodyDiv w:val="1"/>
      <w:marLeft w:val="0"/>
      <w:marRight w:val="0"/>
      <w:marTop w:val="0"/>
      <w:marBottom w:val="0"/>
      <w:divBdr>
        <w:top w:val="none" w:sz="0" w:space="0" w:color="auto"/>
        <w:left w:val="none" w:sz="0" w:space="0" w:color="auto"/>
        <w:bottom w:val="none" w:sz="0" w:space="0" w:color="auto"/>
        <w:right w:val="none" w:sz="0" w:space="0" w:color="auto"/>
      </w:divBdr>
      <w:divsChild>
        <w:div w:id="16547076">
          <w:marLeft w:val="0"/>
          <w:marRight w:val="0"/>
          <w:marTop w:val="0"/>
          <w:marBottom w:val="0"/>
          <w:divBdr>
            <w:top w:val="none" w:sz="0" w:space="0" w:color="auto"/>
            <w:left w:val="none" w:sz="0" w:space="0" w:color="auto"/>
            <w:bottom w:val="none" w:sz="0" w:space="0" w:color="auto"/>
            <w:right w:val="none" w:sz="0" w:space="0" w:color="auto"/>
          </w:divBdr>
        </w:div>
        <w:div w:id="668408040">
          <w:marLeft w:val="0"/>
          <w:marRight w:val="0"/>
          <w:marTop w:val="0"/>
          <w:marBottom w:val="0"/>
          <w:divBdr>
            <w:top w:val="none" w:sz="0" w:space="0" w:color="auto"/>
            <w:left w:val="none" w:sz="0" w:space="0" w:color="auto"/>
            <w:bottom w:val="none" w:sz="0" w:space="0" w:color="auto"/>
            <w:right w:val="none" w:sz="0" w:space="0" w:color="auto"/>
          </w:divBdr>
        </w:div>
        <w:div w:id="51119241">
          <w:marLeft w:val="0"/>
          <w:marRight w:val="0"/>
          <w:marTop w:val="0"/>
          <w:marBottom w:val="0"/>
          <w:divBdr>
            <w:top w:val="none" w:sz="0" w:space="0" w:color="auto"/>
            <w:left w:val="none" w:sz="0" w:space="0" w:color="auto"/>
            <w:bottom w:val="none" w:sz="0" w:space="0" w:color="auto"/>
            <w:right w:val="none" w:sz="0" w:space="0" w:color="auto"/>
          </w:divBdr>
        </w:div>
        <w:div w:id="2083675350">
          <w:marLeft w:val="0"/>
          <w:marRight w:val="0"/>
          <w:marTop w:val="0"/>
          <w:marBottom w:val="0"/>
          <w:divBdr>
            <w:top w:val="none" w:sz="0" w:space="0" w:color="auto"/>
            <w:left w:val="none" w:sz="0" w:space="0" w:color="auto"/>
            <w:bottom w:val="none" w:sz="0" w:space="0" w:color="auto"/>
            <w:right w:val="none" w:sz="0" w:space="0" w:color="auto"/>
          </w:divBdr>
        </w:div>
        <w:div w:id="550654672">
          <w:marLeft w:val="0"/>
          <w:marRight w:val="0"/>
          <w:marTop w:val="0"/>
          <w:marBottom w:val="0"/>
          <w:divBdr>
            <w:top w:val="none" w:sz="0" w:space="0" w:color="auto"/>
            <w:left w:val="none" w:sz="0" w:space="0" w:color="auto"/>
            <w:bottom w:val="none" w:sz="0" w:space="0" w:color="auto"/>
            <w:right w:val="none" w:sz="0" w:space="0" w:color="auto"/>
          </w:divBdr>
        </w:div>
        <w:div w:id="295796601">
          <w:marLeft w:val="0"/>
          <w:marRight w:val="0"/>
          <w:marTop w:val="0"/>
          <w:marBottom w:val="0"/>
          <w:divBdr>
            <w:top w:val="none" w:sz="0" w:space="0" w:color="auto"/>
            <w:left w:val="none" w:sz="0" w:space="0" w:color="auto"/>
            <w:bottom w:val="none" w:sz="0" w:space="0" w:color="auto"/>
            <w:right w:val="none" w:sz="0" w:space="0" w:color="auto"/>
          </w:divBdr>
        </w:div>
        <w:div w:id="1818103377">
          <w:marLeft w:val="0"/>
          <w:marRight w:val="0"/>
          <w:marTop w:val="0"/>
          <w:marBottom w:val="0"/>
          <w:divBdr>
            <w:top w:val="none" w:sz="0" w:space="0" w:color="auto"/>
            <w:left w:val="none" w:sz="0" w:space="0" w:color="auto"/>
            <w:bottom w:val="none" w:sz="0" w:space="0" w:color="auto"/>
            <w:right w:val="none" w:sz="0" w:space="0" w:color="auto"/>
          </w:divBdr>
        </w:div>
        <w:div w:id="982269102">
          <w:marLeft w:val="0"/>
          <w:marRight w:val="0"/>
          <w:marTop w:val="0"/>
          <w:marBottom w:val="0"/>
          <w:divBdr>
            <w:top w:val="none" w:sz="0" w:space="0" w:color="auto"/>
            <w:left w:val="none" w:sz="0" w:space="0" w:color="auto"/>
            <w:bottom w:val="none" w:sz="0" w:space="0" w:color="auto"/>
            <w:right w:val="none" w:sz="0" w:space="0" w:color="auto"/>
          </w:divBdr>
        </w:div>
        <w:div w:id="2106070117">
          <w:marLeft w:val="0"/>
          <w:marRight w:val="0"/>
          <w:marTop w:val="0"/>
          <w:marBottom w:val="0"/>
          <w:divBdr>
            <w:top w:val="none" w:sz="0" w:space="0" w:color="auto"/>
            <w:left w:val="none" w:sz="0" w:space="0" w:color="auto"/>
            <w:bottom w:val="none" w:sz="0" w:space="0" w:color="auto"/>
            <w:right w:val="none" w:sz="0" w:space="0" w:color="auto"/>
          </w:divBdr>
        </w:div>
        <w:div w:id="2075590995">
          <w:marLeft w:val="0"/>
          <w:marRight w:val="0"/>
          <w:marTop w:val="0"/>
          <w:marBottom w:val="0"/>
          <w:divBdr>
            <w:top w:val="none" w:sz="0" w:space="0" w:color="auto"/>
            <w:left w:val="none" w:sz="0" w:space="0" w:color="auto"/>
            <w:bottom w:val="none" w:sz="0" w:space="0" w:color="auto"/>
            <w:right w:val="none" w:sz="0" w:space="0" w:color="auto"/>
          </w:divBdr>
        </w:div>
        <w:div w:id="1721589058">
          <w:marLeft w:val="0"/>
          <w:marRight w:val="0"/>
          <w:marTop w:val="0"/>
          <w:marBottom w:val="0"/>
          <w:divBdr>
            <w:top w:val="none" w:sz="0" w:space="0" w:color="auto"/>
            <w:left w:val="none" w:sz="0" w:space="0" w:color="auto"/>
            <w:bottom w:val="none" w:sz="0" w:space="0" w:color="auto"/>
            <w:right w:val="none" w:sz="0" w:space="0" w:color="auto"/>
          </w:divBdr>
        </w:div>
        <w:div w:id="1247418167">
          <w:marLeft w:val="0"/>
          <w:marRight w:val="0"/>
          <w:marTop w:val="0"/>
          <w:marBottom w:val="0"/>
          <w:divBdr>
            <w:top w:val="none" w:sz="0" w:space="0" w:color="auto"/>
            <w:left w:val="none" w:sz="0" w:space="0" w:color="auto"/>
            <w:bottom w:val="none" w:sz="0" w:space="0" w:color="auto"/>
            <w:right w:val="none" w:sz="0" w:space="0" w:color="auto"/>
          </w:divBdr>
        </w:div>
        <w:div w:id="837422627">
          <w:marLeft w:val="0"/>
          <w:marRight w:val="0"/>
          <w:marTop w:val="0"/>
          <w:marBottom w:val="0"/>
          <w:divBdr>
            <w:top w:val="none" w:sz="0" w:space="0" w:color="auto"/>
            <w:left w:val="none" w:sz="0" w:space="0" w:color="auto"/>
            <w:bottom w:val="none" w:sz="0" w:space="0" w:color="auto"/>
            <w:right w:val="none" w:sz="0" w:space="0" w:color="auto"/>
          </w:divBdr>
        </w:div>
        <w:div w:id="1571965064">
          <w:marLeft w:val="0"/>
          <w:marRight w:val="0"/>
          <w:marTop w:val="0"/>
          <w:marBottom w:val="0"/>
          <w:divBdr>
            <w:top w:val="none" w:sz="0" w:space="0" w:color="auto"/>
            <w:left w:val="none" w:sz="0" w:space="0" w:color="auto"/>
            <w:bottom w:val="none" w:sz="0" w:space="0" w:color="auto"/>
            <w:right w:val="none" w:sz="0" w:space="0" w:color="auto"/>
          </w:divBdr>
        </w:div>
        <w:div w:id="406343925">
          <w:marLeft w:val="0"/>
          <w:marRight w:val="0"/>
          <w:marTop w:val="0"/>
          <w:marBottom w:val="0"/>
          <w:divBdr>
            <w:top w:val="none" w:sz="0" w:space="0" w:color="auto"/>
            <w:left w:val="none" w:sz="0" w:space="0" w:color="auto"/>
            <w:bottom w:val="none" w:sz="0" w:space="0" w:color="auto"/>
            <w:right w:val="none" w:sz="0" w:space="0" w:color="auto"/>
          </w:divBdr>
        </w:div>
      </w:divsChild>
    </w:div>
    <w:div w:id="1575773531">
      <w:bodyDiv w:val="1"/>
      <w:marLeft w:val="0"/>
      <w:marRight w:val="0"/>
      <w:marTop w:val="0"/>
      <w:marBottom w:val="0"/>
      <w:divBdr>
        <w:top w:val="none" w:sz="0" w:space="0" w:color="auto"/>
        <w:left w:val="none" w:sz="0" w:space="0" w:color="auto"/>
        <w:bottom w:val="none" w:sz="0" w:space="0" w:color="auto"/>
        <w:right w:val="none" w:sz="0" w:space="0" w:color="auto"/>
      </w:divBdr>
    </w:div>
    <w:div w:id="1711610252">
      <w:bodyDiv w:val="1"/>
      <w:marLeft w:val="0"/>
      <w:marRight w:val="0"/>
      <w:marTop w:val="0"/>
      <w:marBottom w:val="0"/>
      <w:divBdr>
        <w:top w:val="none" w:sz="0" w:space="0" w:color="auto"/>
        <w:left w:val="none" w:sz="0" w:space="0" w:color="auto"/>
        <w:bottom w:val="none" w:sz="0" w:space="0" w:color="auto"/>
        <w:right w:val="none" w:sz="0" w:space="0" w:color="auto"/>
      </w:divBdr>
      <w:divsChild>
        <w:div w:id="117647668">
          <w:marLeft w:val="0"/>
          <w:marRight w:val="0"/>
          <w:marTop w:val="0"/>
          <w:marBottom w:val="0"/>
          <w:divBdr>
            <w:top w:val="none" w:sz="0" w:space="0" w:color="auto"/>
            <w:left w:val="none" w:sz="0" w:space="0" w:color="auto"/>
            <w:bottom w:val="none" w:sz="0" w:space="0" w:color="auto"/>
            <w:right w:val="none" w:sz="0" w:space="0" w:color="auto"/>
          </w:divBdr>
        </w:div>
        <w:div w:id="1027029293">
          <w:marLeft w:val="0"/>
          <w:marRight w:val="0"/>
          <w:marTop w:val="0"/>
          <w:marBottom w:val="0"/>
          <w:divBdr>
            <w:top w:val="none" w:sz="0" w:space="0" w:color="auto"/>
            <w:left w:val="none" w:sz="0" w:space="0" w:color="auto"/>
            <w:bottom w:val="none" w:sz="0" w:space="0" w:color="auto"/>
            <w:right w:val="none" w:sz="0" w:space="0" w:color="auto"/>
          </w:divBdr>
        </w:div>
        <w:div w:id="501815753">
          <w:marLeft w:val="0"/>
          <w:marRight w:val="0"/>
          <w:marTop w:val="0"/>
          <w:marBottom w:val="0"/>
          <w:divBdr>
            <w:top w:val="none" w:sz="0" w:space="0" w:color="auto"/>
            <w:left w:val="none" w:sz="0" w:space="0" w:color="auto"/>
            <w:bottom w:val="none" w:sz="0" w:space="0" w:color="auto"/>
            <w:right w:val="none" w:sz="0" w:space="0" w:color="auto"/>
          </w:divBdr>
        </w:div>
        <w:div w:id="1366102934">
          <w:marLeft w:val="0"/>
          <w:marRight w:val="0"/>
          <w:marTop w:val="0"/>
          <w:marBottom w:val="0"/>
          <w:divBdr>
            <w:top w:val="none" w:sz="0" w:space="0" w:color="auto"/>
            <w:left w:val="none" w:sz="0" w:space="0" w:color="auto"/>
            <w:bottom w:val="none" w:sz="0" w:space="0" w:color="auto"/>
            <w:right w:val="none" w:sz="0" w:space="0" w:color="auto"/>
          </w:divBdr>
        </w:div>
        <w:div w:id="2112585431">
          <w:marLeft w:val="0"/>
          <w:marRight w:val="0"/>
          <w:marTop w:val="0"/>
          <w:marBottom w:val="0"/>
          <w:divBdr>
            <w:top w:val="none" w:sz="0" w:space="0" w:color="auto"/>
            <w:left w:val="none" w:sz="0" w:space="0" w:color="auto"/>
            <w:bottom w:val="none" w:sz="0" w:space="0" w:color="auto"/>
            <w:right w:val="none" w:sz="0" w:space="0" w:color="auto"/>
          </w:divBdr>
        </w:div>
        <w:div w:id="682241675">
          <w:marLeft w:val="0"/>
          <w:marRight w:val="0"/>
          <w:marTop w:val="0"/>
          <w:marBottom w:val="0"/>
          <w:divBdr>
            <w:top w:val="none" w:sz="0" w:space="0" w:color="auto"/>
            <w:left w:val="none" w:sz="0" w:space="0" w:color="auto"/>
            <w:bottom w:val="none" w:sz="0" w:space="0" w:color="auto"/>
            <w:right w:val="none" w:sz="0" w:space="0" w:color="auto"/>
          </w:divBdr>
        </w:div>
        <w:div w:id="381444741">
          <w:marLeft w:val="0"/>
          <w:marRight w:val="0"/>
          <w:marTop w:val="0"/>
          <w:marBottom w:val="0"/>
          <w:divBdr>
            <w:top w:val="none" w:sz="0" w:space="0" w:color="auto"/>
            <w:left w:val="none" w:sz="0" w:space="0" w:color="auto"/>
            <w:bottom w:val="none" w:sz="0" w:space="0" w:color="auto"/>
            <w:right w:val="none" w:sz="0" w:space="0" w:color="auto"/>
          </w:divBdr>
        </w:div>
        <w:div w:id="850526874">
          <w:marLeft w:val="0"/>
          <w:marRight w:val="0"/>
          <w:marTop w:val="0"/>
          <w:marBottom w:val="0"/>
          <w:divBdr>
            <w:top w:val="none" w:sz="0" w:space="0" w:color="auto"/>
            <w:left w:val="none" w:sz="0" w:space="0" w:color="auto"/>
            <w:bottom w:val="none" w:sz="0" w:space="0" w:color="auto"/>
            <w:right w:val="none" w:sz="0" w:space="0" w:color="auto"/>
          </w:divBdr>
        </w:div>
      </w:divsChild>
    </w:div>
    <w:div w:id="1891303495">
      <w:bodyDiv w:val="1"/>
      <w:marLeft w:val="0"/>
      <w:marRight w:val="0"/>
      <w:marTop w:val="0"/>
      <w:marBottom w:val="0"/>
      <w:divBdr>
        <w:top w:val="none" w:sz="0" w:space="0" w:color="auto"/>
        <w:left w:val="none" w:sz="0" w:space="0" w:color="auto"/>
        <w:bottom w:val="none" w:sz="0" w:space="0" w:color="auto"/>
        <w:right w:val="none" w:sz="0" w:space="0" w:color="auto"/>
      </w:divBdr>
      <w:divsChild>
        <w:div w:id="1956131542">
          <w:marLeft w:val="0"/>
          <w:marRight w:val="0"/>
          <w:marTop w:val="0"/>
          <w:marBottom w:val="0"/>
          <w:divBdr>
            <w:top w:val="none" w:sz="0" w:space="0" w:color="auto"/>
            <w:left w:val="none" w:sz="0" w:space="0" w:color="auto"/>
            <w:bottom w:val="none" w:sz="0" w:space="0" w:color="auto"/>
            <w:right w:val="none" w:sz="0" w:space="0" w:color="auto"/>
          </w:divBdr>
        </w:div>
        <w:div w:id="1648824595">
          <w:marLeft w:val="0"/>
          <w:marRight w:val="0"/>
          <w:marTop w:val="0"/>
          <w:marBottom w:val="0"/>
          <w:divBdr>
            <w:top w:val="none" w:sz="0" w:space="0" w:color="auto"/>
            <w:left w:val="none" w:sz="0" w:space="0" w:color="auto"/>
            <w:bottom w:val="none" w:sz="0" w:space="0" w:color="auto"/>
            <w:right w:val="none" w:sz="0" w:space="0" w:color="auto"/>
          </w:divBdr>
        </w:div>
        <w:div w:id="171142510">
          <w:marLeft w:val="0"/>
          <w:marRight w:val="0"/>
          <w:marTop w:val="0"/>
          <w:marBottom w:val="0"/>
          <w:divBdr>
            <w:top w:val="none" w:sz="0" w:space="0" w:color="auto"/>
            <w:left w:val="none" w:sz="0" w:space="0" w:color="auto"/>
            <w:bottom w:val="none" w:sz="0" w:space="0" w:color="auto"/>
            <w:right w:val="none" w:sz="0" w:space="0" w:color="auto"/>
          </w:divBdr>
        </w:div>
        <w:div w:id="1128743916">
          <w:marLeft w:val="0"/>
          <w:marRight w:val="0"/>
          <w:marTop w:val="0"/>
          <w:marBottom w:val="0"/>
          <w:divBdr>
            <w:top w:val="none" w:sz="0" w:space="0" w:color="auto"/>
            <w:left w:val="none" w:sz="0" w:space="0" w:color="auto"/>
            <w:bottom w:val="none" w:sz="0" w:space="0" w:color="auto"/>
            <w:right w:val="none" w:sz="0" w:space="0" w:color="auto"/>
          </w:divBdr>
        </w:div>
        <w:div w:id="1455099234">
          <w:marLeft w:val="0"/>
          <w:marRight w:val="0"/>
          <w:marTop w:val="0"/>
          <w:marBottom w:val="0"/>
          <w:divBdr>
            <w:top w:val="none" w:sz="0" w:space="0" w:color="auto"/>
            <w:left w:val="none" w:sz="0" w:space="0" w:color="auto"/>
            <w:bottom w:val="none" w:sz="0" w:space="0" w:color="auto"/>
            <w:right w:val="none" w:sz="0" w:space="0" w:color="auto"/>
          </w:divBdr>
        </w:div>
        <w:div w:id="113213312">
          <w:marLeft w:val="0"/>
          <w:marRight w:val="0"/>
          <w:marTop w:val="0"/>
          <w:marBottom w:val="0"/>
          <w:divBdr>
            <w:top w:val="none" w:sz="0" w:space="0" w:color="auto"/>
            <w:left w:val="none" w:sz="0" w:space="0" w:color="auto"/>
            <w:bottom w:val="none" w:sz="0" w:space="0" w:color="auto"/>
            <w:right w:val="none" w:sz="0" w:space="0" w:color="auto"/>
          </w:divBdr>
        </w:div>
        <w:div w:id="131869620">
          <w:marLeft w:val="0"/>
          <w:marRight w:val="0"/>
          <w:marTop w:val="0"/>
          <w:marBottom w:val="0"/>
          <w:divBdr>
            <w:top w:val="none" w:sz="0" w:space="0" w:color="auto"/>
            <w:left w:val="none" w:sz="0" w:space="0" w:color="auto"/>
            <w:bottom w:val="none" w:sz="0" w:space="0" w:color="auto"/>
            <w:right w:val="none" w:sz="0" w:space="0" w:color="auto"/>
          </w:divBdr>
        </w:div>
        <w:div w:id="500660079">
          <w:marLeft w:val="0"/>
          <w:marRight w:val="0"/>
          <w:marTop w:val="0"/>
          <w:marBottom w:val="0"/>
          <w:divBdr>
            <w:top w:val="none" w:sz="0" w:space="0" w:color="auto"/>
            <w:left w:val="none" w:sz="0" w:space="0" w:color="auto"/>
            <w:bottom w:val="none" w:sz="0" w:space="0" w:color="auto"/>
            <w:right w:val="none" w:sz="0" w:space="0" w:color="auto"/>
          </w:divBdr>
        </w:div>
        <w:div w:id="364211157">
          <w:marLeft w:val="0"/>
          <w:marRight w:val="0"/>
          <w:marTop w:val="0"/>
          <w:marBottom w:val="0"/>
          <w:divBdr>
            <w:top w:val="none" w:sz="0" w:space="0" w:color="auto"/>
            <w:left w:val="none" w:sz="0" w:space="0" w:color="auto"/>
            <w:bottom w:val="none" w:sz="0" w:space="0" w:color="auto"/>
            <w:right w:val="none" w:sz="0" w:space="0" w:color="auto"/>
          </w:divBdr>
        </w:div>
        <w:div w:id="48454303">
          <w:marLeft w:val="0"/>
          <w:marRight w:val="0"/>
          <w:marTop w:val="0"/>
          <w:marBottom w:val="0"/>
          <w:divBdr>
            <w:top w:val="none" w:sz="0" w:space="0" w:color="auto"/>
            <w:left w:val="none" w:sz="0" w:space="0" w:color="auto"/>
            <w:bottom w:val="none" w:sz="0" w:space="0" w:color="auto"/>
            <w:right w:val="none" w:sz="0" w:space="0" w:color="auto"/>
          </w:divBdr>
        </w:div>
        <w:div w:id="523448758">
          <w:marLeft w:val="0"/>
          <w:marRight w:val="0"/>
          <w:marTop w:val="0"/>
          <w:marBottom w:val="0"/>
          <w:divBdr>
            <w:top w:val="none" w:sz="0" w:space="0" w:color="auto"/>
            <w:left w:val="none" w:sz="0" w:space="0" w:color="auto"/>
            <w:bottom w:val="none" w:sz="0" w:space="0" w:color="auto"/>
            <w:right w:val="none" w:sz="0" w:space="0" w:color="auto"/>
          </w:divBdr>
        </w:div>
        <w:div w:id="802387232">
          <w:marLeft w:val="0"/>
          <w:marRight w:val="0"/>
          <w:marTop w:val="0"/>
          <w:marBottom w:val="0"/>
          <w:divBdr>
            <w:top w:val="none" w:sz="0" w:space="0" w:color="auto"/>
            <w:left w:val="none" w:sz="0" w:space="0" w:color="auto"/>
            <w:bottom w:val="none" w:sz="0" w:space="0" w:color="auto"/>
            <w:right w:val="none" w:sz="0" w:space="0" w:color="auto"/>
          </w:divBdr>
        </w:div>
        <w:div w:id="2043240919">
          <w:marLeft w:val="0"/>
          <w:marRight w:val="0"/>
          <w:marTop w:val="0"/>
          <w:marBottom w:val="0"/>
          <w:divBdr>
            <w:top w:val="none" w:sz="0" w:space="0" w:color="auto"/>
            <w:left w:val="none" w:sz="0" w:space="0" w:color="auto"/>
            <w:bottom w:val="none" w:sz="0" w:space="0" w:color="auto"/>
            <w:right w:val="none" w:sz="0" w:space="0" w:color="auto"/>
          </w:divBdr>
        </w:div>
        <w:div w:id="183984341">
          <w:marLeft w:val="0"/>
          <w:marRight w:val="0"/>
          <w:marTop w:val="0"/>
          <w:marBottom w:val="0"/>
          <w:divBdr>
            <w:top w:val="none" w:sz="0" w:space="0" w:color="auto"/>
            <w:left w:val="none" w:sz="0" w:space="0" w:color="auto"/>
            <w:bottom w:val="none" w:sz="0" w:space="0" w:color="auto"/>
            <w:right w:val="none" w:sz="0" w:space="0" w:color="auto"/>
          </w:divBdr>
        </w:div>
      </w:divsChild>
    </w:div>
    <w:div w:id="2100249422">
      <w:bodyDiv w:val="1"/>
      <w:marLeft w:val="0"/>
      <w:marRight w:val="0"/>
      <w:marTop w:val="0"/>
      <w:marBottom w:val="0"/>
      <w:divBdr>
        <w:top w:val="none" w:sz="0" w:space="0" w:color="auto"/>
        <w:left w:val="none" w:sz="0" w:space="0" w:color="auto"/>
        <w:bottom w:val="none" w:sz="0" w:space="0" w:color="auto"/>
        <w:right w:val="none" w:sz="0" w:space="0" w:color="auto"/>
      </w:divBdr>
      <w:divsChild>
        <w:div w:id="793211115">
          <w:marLeft w:val="0"/>
          <w:marRight w:val="0"/>
          <w:marTop w:val="0"/>
          <w:marBottom w:val="0"/>
          <w:divBdr>
            <w:top w:val="none" w:sz="0" w:space="0" w:color="auto"/>
            <w:left w:val="none" w:sz="0" w:space="0" w:color="auto"/>
            <w:bottom w:val="none" w:sz="0" w:space="0" w:color="auto"/>
            <w:right w:val="none" w:sz="0" w:space="0" w:color="auto"/>
          </w:divBdr>
        </w:div>
        <w:div w:id="479536504">
          <w:marLeft w:val="0"/>
          <w:marRight w:val="0"/>
          <w:marTop w:val="0"/>
          <w:marBottom w:val="0"/>
          <w:divBdr>
            <w:top w:val="none" w:sz="0" w:space="0" w:color="auto"/>
            <w:left w:val="none" w:sz="0" w:space="0" w:color="auto"/>
            <w:bottom w:val="none" w:sz="0" w:space="0" w:color="auto"/>
            <w:right w:val="none" w:sz="0" w:space="0" w:color="auto"/>
          </w:divBdr>
        </w:div>
        <w:div w:id="189577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odit2014.event.univ-lorr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423F-A5CC-C941-ABE8-F6CFB737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205</Words>
  <Characters>1132</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ACHRAF</dc:creator>
  <cp:lastModifiedBy>Zsuzsanna Roka</cp:lastModifiedBy>
  <cp:revision>10</cp:revision>
  <cp:lastPrinted>2014-04-16T16:44:00Z</cp:lastPrinted>
  <dcterms:created xsi:type="dcterms:W3CDTF">2014-03-23T16:30:00Z</dcterms:created>
  <dcterms:modified xsi:type="dcterms:W3CDTF">2014-06-02T15:46:00Z</dcterms:modified>
</cp:coreProperties>
</file>